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264CDF" w:rsidP="00291E8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Арслангареева</w:t>
      </w:r>
      <w:proofErr w:type="spellEnd"/>
      <w:r>
        <w:rPr>
          <w:b/>
          <w:sz w:val="26"/>
          <w:szCs w:val="26"/>
        </w:rPr>
        <w:t xml:space="preserve"> Дмитрия Александровича</w:t>
      </w:r>
    </w:p>
    <w:p w:rsidR="000A0441" w:rsidRPr="009F2131" w:rsidRDefault="00C87753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№107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F155A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EF155A">
        <w:rPr>
          <w:b/>
          <w:sz w:val="26"/>
          <w:szCs w:val="26"/>
        </w:rPr>
        <w:t>25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264CDF">
        <w:rPr>
          <w:sz w:val="26"/>
          <w:szCs w:val="26"/>
          <w:lang w:eastAsia="ru-RU"/>
        </w:rPr>
        <w:t xml:space="preserve">тному избирательному округу №1 </w:t>
      </w:r>
      <w:proofErr w:type="spellStart"/>
      <w:r w:rsidR="00264CDF">
        <w:rPr>
          <w:sz w:val="26"/>
          <w:szCs w:val="26"/>
          <w:lang w:eastAsia="ru-RU"/>
        </w:rPr>
        <w:t>Арслангареева</w:t>
      </w:r>
      <w:proofErr w:type="spellEnd"/>
      <w:r w:rsidR="00264CDF">
        <w:rPr>
          <w:sz w:val="26"/>
          <w:szCs w:val="26"/>
          <w:lang w:eastAsia="ru-RU"/>
        </w:rPr>
        <w:t xml:space="preserve"> Дмитрия Александровича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4CDF">
        <w:rPr>
          <w:sz w:val="26"/>
          <w:szCs w:val="26"/>
          <w:lang w:eastAsia="ru-RU"/>
        </w:rPr>
        <w:t>Арслангареев</w:t>
      </w:r>
      <w:proofErr w:type="spellEnd"/>
      <w:r w:rsidR="00264CDF">
        <w:rPr>
          <w:sz w:val="26"/>
          <w:szCs w:val="26"/>
          <w:lang w:eastAsia="ru-RU"/>
        </w:rPr>
        <w:t xml:space="preserve"> Д.А.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E111DF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F40AA7" w:rsidRPr="009F2131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Арслангареевым</w:t>
      </w:r>
      <w:proofErr w:type="spellEnd"/>
      <w:r>
        <w:rPr>
          <w:sz w:val="26"/>
          <w:szCs w:val="26"/>
          <w:lang w:eastAsia="ru-RU"/>
        </w:rPr>
        <w:t xml:space="preserve"> Д.А.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E111DF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985541">
        <w:rPr>
          <w:sz w:val="26"/>
          <w:szCs w:val="26"/>
          <w:lang w:eastAsia="ru-RU"/>
        </w:rPr>
        <w:t xml:space="preserve"> июля 2021 года</w:t>
      </w:r>
      <w:r w:rsidR="00FB0641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Арслангареевым</w:t>
      </w:r>
      <w:proofErr w:type="spellEnd"/>
      <w:r>
        <w:rPr>
          <w:sz w:val="26"/>
          <w:szCs w:val="26"/>
          <w:lang w:eastAsia="ru-RU"/>
        </w:rPr>
        <w:t xml:space="preserve"> Д.А. </w:t>
      </w:r>
      <w:r w:rsidR="00985541"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 w:rsidR="00985541"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E111DF">
        <w:rPr>
          <w:sz w:val="26"/>
          <w:szCs w:val="26"/>
          <w:lang w:eastAsia="ru-RU"/>
        </w:rPr>
        <w:t>Арслангареевым</w:t>
      </w:r>
      <w:proofErr w:type="spellEnd"/>
      <w:r w:rsidR="00E111DF">
        <w:rPr>
          <w:sz w:val="26"/>
          <w:szCs w:val="26"/>
          <w:lang w:eastAsia="ru-RU"/>
        </w:rPr>
        <w:t xml:space="preserve"> Д.А.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E111DF">
        <w:rPr>
          <w:sz w:val="26"/>
          <w:szCs w:val="26"/>
          <w:lang w:eastAsia="ru-RU"/>
        </w:rPr>
        <w:t xml:space="preserve"> округу №1</w:t>
      </w:r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E111DF">
        <w:rPr>
          <w:sz w:val="26"/>
          <w:szCs w:val="26"/>
          <w:lang w:eastAsia="ru-RU"/>
        </w:rPr>
        <w:t>Арслангареева</w:t>
      </w:r>
      <w:proofErr w:type="spellEnd"/>
      <w:r w:rsidR="00E111DF">
        <w:rPr>
          <w:sz w:val="26"/>
          <w:szCs w:val="26"/>
          <w:lang w:eastAsia="ru-RU"/>
        </w:rPr>
        <w:t xml:space="preserve"> Дмитрия Александровича</w:t>
      </w:r>
      <w:r w:rsidR="00616FE4">
        <w:rPr>
          <w:sz w:val="26"/>
          <w:szCs w:val="26"/>
          <w:lang w:eastAsia="ru-RU"/>
        </w:rPr>
        <w:t>.</w:t>
      </w:r>
    </w:p>
    <w:p w:rsidR="00990402" w:rsidRPr="009F2131" w:rsidRDefault="009B05C8" w:rsidP="00AB51C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proofErr w:type="spellStart"/>
      <w:r w:rsidR="00E111DF">
        <w:rPr>
          <w:sz w:val="26"/>
          <w:szCs w:val="26"/>
          <w:lang w:eastAsia="ru-RU"/>
        </w:rPr>
        <w:t>Арслангарееву</w:t>
      </w:r>
      <w:proofErr w:type="spellEnd"/>
      <w:r w:rsidR="00E111DF">
        <w:rPr>
          <w:sz w:val="26"/>
          <w:szCs w:val="26"/>
          <w:lang w:eastAsia="ru-RU"/>
        </w:rPr>
        <w:t xml:space="preserve"> Дмитрию Александровичу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E86C0F" w:rsidRDefault="00E86C0F" w:rsidP="00E86C0F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E86C0F" w:rsidRDefault="00E86C0F" w:rsidP="00E86C0F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</w:t>
      </w:r>
      <w:r w:rsidR="005769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E86C0F" w:rsidRDefault="00E86C0F" w:rsidP="00E86C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E86C0F" w:rsidRDefault="00E86C0F" w:rsidP="00E86C0F">
      <w:pPr>
        <w:jc w:val="both"/>
        <w:rPr>
          <w:sz w:val="26"/>
          <w:szCs w:val="26"/>
        </w:rPr>
      </w:pPr>
    </w:p>
    <w:p w:rsidR="00E86C0F" w:rsidRDefault="00E86C0F" w:rsidP="00E86C0F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E86C0F" w:rsidRDefault="00E86C0F" w:rsidP="00E86C0F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</w:t>
      </w:r>
      <w:r w:rsidR="0057697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E86C0F" w:rsidRDefault="00E86C0F" w:rsidP="00E86C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E86C0F" w:rsidRDefault="00E86C0F" w:rsidP="00E86C0F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F155A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C4BFA"/>
    <w:rsid w:val="001D41CB"/>
    <w:rsid w:val="001D5C73"/>
    <w:rsid w:val="001F4794"/>
    <w:rsid w:val="0021160F"/>
    <w:rsid w:val="0022776A"/>
    <w:rsid w:val="00254952"/>
    <w:rsid w:val="002604E1"/>
    <w:rsid w:val="0026431A"/>
    <w:rsid w:val="00264CDF"/>
    <w:rsid w:val="00267966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371B8"/>
    <w:rsid w:val="00366E3F"/>
    <w:rsid w:val="00377755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7697D"/>
    <w:rsid w:val="005868E3"/>
    <w:rsid w:val="005C001B"/>
    <w:rsid w:val="005C0CAD"/>
    <w:rsid w:val="005F72EF"/>
    <w:rsid w:val="00602251"/>
    <w:rsid w:val="006053AF"/>
    <w:rsid w:val="006064B7"/>
    <w:rsid w:val="00616FE4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A7B19"/>
    <w:rsid w:val="00AB51CF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33009"/>
    <w:rsid w:val="00C87753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86C0F"/>
    <w:rsid w:val="00EA5B67"/>
    <w:rsid w:val="00EA78EB"/>
    <w:rsid w:val="00EC09B9"/>
    <w:rsid w:val="00EE1758"/>
    <w:rsid w:val="00EF155A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1911-2473-49A8-8F62-3B01CCC2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56</cp:revision>
  <cp:lastPrinted>2021-07-19T05:16:00Z</cp:lastPrinted>
  <dcterms:created xsi:type="dcterms:W3CDTF">2021-07-06T12:23:00Z</dcterms:created>
  <dcterms:modified xsi:type="dcterms:W3CDTF">2021-07-19T15:49:00Z</dcterms:modified>
</cp:coreProperties>
</file>