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О члене Избирательной комиссии городского округа город Уфа </w:t>
      </w: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Республики Башкортостан с правом совещательного голоса, назначенном </w:t>
      </w: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Остапчуком</w:t>
      </w:r>
      <w:proofErr w:type="spellEnd"/>
      <w:r>
        <w:rPr>
          <w:b/>
          <w:bCs/>
          <w:sz w:val="26"/>
          <w:szCs w:val="26"/>
        </w:rPr>
        <w:t xml:space="preserve"> Эдуардом Владимирович</w:t>
      </w:r>
      <w:r w:rsidR="00BC75B8">
        <w:rPr>
          <w:b/>
          <w:bCs/>
          <w:sz w:val="26"/>
          <w:szCs w:val="26"/>
        </w:rPr>
        <w:t>ем</w:t>
      </w:r>
    </w:p>
    <w:p w:rsidR="0089483A" w:rsidRDefault="0089483A" w:rsidP="0089483A">
      <w:pPr>
        <w:jc w:val="center"/>
        <w:rPr>
          <w:b/>
          <w:sz w:val="26"/>
          <w:szCs w:val="26"/>
        </w:rPr>
      </w:pPr>
    </w:p>
    <w:p w:rsidR="000A0441" w:rsidRPr="009F2131" w:rsidRDefault="001C6C9B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30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12C3A">
        <w:rPr>
          <w:rFonts w:eastAsia="Calibri"/>
          <w:b/>
          <w:sz w:val="26"/>
          <w:szCs w:val="26"/>
          <w:lang w:eastAsia="en-US"/>
        </w:rPr>
        <w:t xml:space="preserve"> №</w:t>
      </w:r>
      <w:r w:rsidR="00D3143A">
        <w:rPr>
          <w:rFonts w:eastAsia="Calibri"/>
          <w:b/>
          <w:sz w:val="26"/>
          <w:szCs w:val="26"/>
          <w:lang w:eastAsia="en-US"/>
        </w:rPr>
        <w:t>220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2E0E2B">
        <w:rPr>
          <w:b/>
          <w:sz w:val="26"/>
          <w:szCs w:val="26"/>
        </w:rPr>
        <w:t>18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2E0E2B">
        <w:rPr>
          <w:b/>
          <w:sz w:val="26"/>
          <w:szCs w:val="26"/>
        </w:rPr>
        <w:t>24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89483A" w:rsidRPr="0089483A" w:rsidRDefault="0089483A" w:rsidP="0089483A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Рассмотрев документы о назначении члена </w:t>
      </w:r>
      <w:r w:rsidRPr="0089483A">
        <w:rPr>
          <w:bCs/>
          <w:sz w:val="26"/>
          <w:szCs w:val="26"/>
          <w:lang w:eastAsia="ru-RU"/>
        </w:rPr>
        <w:t>Избирательной комиссии городского округа город Уфа Республики Башкортостан с правом совещательного голоса</w:t>
      </w:r>
      <w:r w:rsidRPr="0089483A">
        <w:rPr>
          <w:sz w:val="26"/>
          <w:szCs w:val="26"/>
          <w:lang w:eastAsia="ru-RU"/>
        </w:rPr>
        <w:t xml:space="preserve">, представленные в </w:t>
      </w:r>
      <w:r w:rsidRPr="0089483A">
        <w:rPr>
          <w:bCs/>
          <w:sz w:val="26"/>
          <w:szCs w:val="26"/>
          <w:lang w:eastAsia="ru-RU"/>
        </w:rPr>
        <w:t xml:space="preserve">Избирательную комиссию городского округа город Уфа Республики Башкортостан кандидатом в депутаты, выдвинутым </w:t>
      </w:r>
      <w:r w:rsidR="001C6C9B" w:rsidRPr="001C6C9B">
        <w:rPr>
          <w:bCs/>
          <w:sz w:val="26"/>
          <w:szCs w:val="26"/>
          <w:lang w:eastAsia="ru-RU"/>
        </w:rPr>
        <w:t>Местным отделением Партии</w:t>
      </w:r>
      <w:r w:rsidR="001C6C9B" w:rsidRPr="001C6C9B">
        <w:rPr>
          <w:b/>
          <w:bCs/>
          <w:sz w:val="26"/>
          <w:szCs w:val="26"/>
          <w:lang w:eastAsia="ru-RU"/>
        </w:rPr>
        <w:t xml:space="preserve"> «ЕДИНАЯ РОССИЯ» </w:t>
      </w:r>
      <w:r w:rsidR="001C6C9B" w:rsidRPr="001C6C9B">
        <w:rPr>
          <w:bCs/>
          <w:sz w:val="26"/>
          <w:szCs w:val="26"/>
          <w:lang w:eastAsia="ru-RU"/>
        </w:rPr>
        <w:t>г. Уфы</w:t>
      </w:r>
      <w:r w:rsidRPr="0089483A">
        <w:rPr>
          <w:bCs/>
          <w:sz w:val="26"/>
          <w:szCs w:val="26"/>
          <w:lang w:eastAsia="ru-RU"/>
        </w:rPr>
        <w:t xml:space="preserve"> по одноманда</w:t>
      </w:r>
      <w:r w:rsidR="001C6C9B">
        <w:rPr>
          <w:bCs/>
          <w:sz w:val="26"/>
          <w:szCs w:val="26"/>
          <w:lang w:eastAsia="ru-RU"/>
        </w:rPr>
        <w:t xml:space="preserve">тному избирательному округу № 14 </w:t>
      </w:r>
      <w:proofErr w:type="spellStart"/>
      <w:r w:rsidR="001C6C9B">
        <w:rPr>
          <w:bCs/>
          <w:sz w:val="26"/>
          <w:szCs w:val="26"/>
          <w:lang w:eastAsia="ru-RU"/>
        </w:rPr>
        <w:t>Остапчуком</w:t>
      </w:r>
      <w:proofErr w:type="spellEnd"/>
      <w:r w:rsidR="001C6C9B">
        <w:rPr>
          <w:bCs/>
          <w:sz w:val="26"/>
          <w:szCs w:val="26"/>
          <w:lang w:eastAsia="ru-RU"/>
        </w:rPr>
        <w:t xml:space="preserve"> Эдуардом Владимировичем</w:t>
      </w:r>
      <w:r w:rsidRPr="0089483A">
        <w:rPr>
          <w:bCs/>
          <w:sz w:val="26"/>
          <w:szCs w:val="26"/>
          <w:lang w:eastAsia="ru-RU"/>
        </w:rPr>
        <w:t>, руководствуясь статьей 32 Кодекса,</w:t>
      </w:r>
      <w:r w:rsidRPr="0089483A">
        <w:rPr>
          <w:sz w:val="26"/>
          <w:szCs w:val="26"/>
          <w:lang w:eastAsia="ru-RU"/>
        </w:rPr>
        <w:t xml:space="preserve"> </w:t>
      </w:r>
      <w:r w:rsidRPr="0089483A">
        <w:rPr>
          <w:bCs/>
          <w:sz w:val="26"/>
          <w:szCs w:val="26"/>
          <w:lang w:eastAsia="ru-RU"/>
        </w:rPr>
        <w:t>Избирательная комиссия городского округа город Уфа Республики Башкортостан, решила:</w:t>
      </w:r>
    </w:p>
    <w:p w:rsidR="0089483A" w:rsidRPr="001C6C9B" w:rsidRDefault="0089483A" w:rsidP="001C6C9B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>Принять к сведению решение кандидата в депутаты Совета городского округа гор</w:t>
      </w:r>
      <w:r w:rsidR="001C6C9B">
        <w:rPr>
          <w:sz w:val="26"/>
          <w:szCs w:val="26"/>
          <w:lang w:eastAsia="ru-RU"/>
        </w:rPr>
        <w:t>од Уфа Республики Башкортостан пятого</w:t>
      </w:r>
      <w:r w:rsidRPr="0089483A">
        <w:rPr>
          <w:sz w:val="26"/>
          <w:szCs w:val="26"/>
          <w:lang w:eastAsia="ru-RU"/>
        </w:rPr>
        <w:t xml:space="preserve"> созыва, </w:t>
      </w:r>
      <w:r w:rsidRPr="0089483A">
        <w:rPr>
          <w:bCs/>
          <w:sz w:val="26"/>
          <w:szCs w:val="26"/>
          <w:lang w:eastAsia="ru-RU"/>
        </w:rPr>
        <w:t xml:space="preserve">выдвинутого </w:t>
      </w:r>
      <w:r w:rsidR="001C6C9B" w:rsidRPr="001C6C9B">
        <w:rPr>
          <w:bCs/>
          <w:sz w:val="26"/>
          <w:szCs w:val="26"/>
          <w:lang w:eastAsia="ru-RU"/>
        </w:rPr>
        <w:t>Местным отделением Партии</w:t>
      </w:r>
      <w:r w:rsidR="001C6C9B" w:rsidRPr="001C6C9B">
        <w:rPr>
          <w:b/>
          <w:bCs/>
          <w:sz w:val="26"/>
          <w:szCs w:val="26"/>
          <w:lang w:eastAsia="ru-RU"/>
        </w:rPr>
        <w:t xml:space="preserve"> «ЕДИНАЯ РОССИЯ» </w:t>
      </w:r>
      <w:r w:rsidR="001C6C9B" w:rsidRPr="001C6C9B">
        <w:rPr>
          <w:bCs/>
          <w:sz w:val="26"/>
          <w:szCs w:val="26"/>
          <w:lang w:eastAsia="ru-RU"/>
        </w:rPr>
        <w:t xml:space="preserve">г. Уфы </w:t>
      </w:r>
      <w:r w:rsidRPr="0089483A">
        <w:rPr>
          <w:bCs/>
          <w:sz w:val="26"/>
          <w:szCs w:val="26"/>
          <w:lang w:eastAsia="ru-RU"/>
        </w:rPr>
        <w:t>по одноманда</w:t>
      </w:r>
      <w:r w:rsidR="001C6C9B">
        <w:rPr>
          <w:bCs/>
          <w:sz w:val="26"/>
          <w:szCs w:val="26"/>
          <w:lang w:eastAsia="ru-RU"/>
        </w:rPr>
        <w:t>тному</w:t>
      </w:r>
      <w:r w:rsidR="005707F9">
        <w:rPr>
          <w:bCs/>
          <w:sz w:val="26"/>
          <w:szCs w:val="26"/>
          <w:lang w:eastAsia="ru-RU"/>
        </w:rPr>
        <w:t xml:space="preserve"> избирательному округу № 14 </w:t>
      </w:r>
      <w:proofErr w:type="spellStart"/>
      <w:r w:rsidR="005707F9">
        <w:rPr>
          <w:bCs/>
          <w:sz w:val="26"/>
          <w:szCs w:val="26"/>
          <w:lang w:eastAsia="ru-RU"/>
        </w:rPr>
        <w:t>Оста</w:t>
      </w:r>
      <w:r w:rsidR="001C6C9B">
        <w:rPr>
          <w:bCs/>
          <w:sz w:val="26"/>
          <w:szCs w:val="26"/>
          <w:lang w:eastAsia="ru-RU"/>
        </w:rPr>
        <w:t>пчука</w:t>
      </w:r>
      <w:proofErr w:type="spellEnd"/>
      <w:r w:rsidR="001C6C9B">
        <w:rPr>
          <w:bCs/>
          <w:sz w:val="26"/>
          <w:szCs w:val="26"/>
          <w:lang w:eastAsia="ru-RU"/>
        </w:rPr>
        <w:t xml:space="preserve"> Эдуарда Владимировича от 29 июля 2021 года </w:t>
      </w:r>
      <w:r w:rsidRPr="001C6C9B">
        <w:rPr>
          <w:bCs/>
          <w:sz w:val="26"/>
          <w:szCs w:val="26"/>
          <w:lang w:eastAsia="ru-RU"/>
        </w:rPr>
        <w:t>о</w:t>
      </w:r>
      <w:r w:rsidRPr="001C6C9B">
        <w:rPr>
          <w:sz w:val="26"/>
          <w:szCs w:val="26"/>
          <w:lang w:eastAsia="ru-RU"/>
        </w:rPr>
        <w:t xml:space="preserve"> назначении членом </w:t>
      </w:r>
      <w:r w:rsidRPr="001C6C9B">
        <w:rPr>
          <w:bCs/>
          <w:sz w:val="26"/>
          <w:szCs w:val="26"/>
          <w:lang w:eastAsia="ru-RU"/>
        </w:rPr>
        <w:t xml:space="preserve">Избирательной комиссии городского округа город Уфа Республики Башкортостан </w:t>
      </w:r>
      <w:r w:rsidRPr="001C6C9B">
        <w:rPr>
          <w:sz w:val="26"/>
          <w:szCs w:val="26"/>
          <w:lang w:eastAsia="ru-RU"/>
        </w:rPr>
        <w:t>с право</w:t>
      </w:r>
      <w:r w:rsidR="001C6C9B">
        <w:rPr>
          <w:sz w:val="26"/>
          <w:szCs w:val="26"/>
          <w:lang w:eastAsia="ru-RU"/>
        </w:rPr>
        <w:t>м со</w:t>
      </w:r>
      <w:r w:rsidR="00DD79C7">
        <w:rPr>
          <w:sz w:val="26"/>
          <w:szCs w:val="26"/>
          <w:lang w:eastAsia="ru-RU"/>
        </w:rPr>
        <w:t>вещательного голоса Одинцову Ели</w:t>
      </w:r>
      <w:r w:rsidR="001C6C9B">
        <w:rPr>
          <w:sz w:val="26"/>
          <w:szCs w:val="26"/>
          <w:lang w:eastAsia="ru-RU"/>
        </w:rPr>
        <w:t>завету Владимировну.</w:t>
      </w:r>
      <w:r w:rsidRPr="001C6C9B">
        <w:rPr>
          <w:sz w:val="26"/>
          <w:szCs w:val="26"/>
          <w:lang w:eastAsia="ru-RU"/>
        </w:rPr>
        <w:t xml:space="preserve"> </w:t>
      </w:r>
    </w:p>
    <w:p w:rsidR="0089483A" w:rsidRPr="0089483A" w:rsidRDefault="0089483A" w:rsidP="0089483A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Выдать члену </w:t>
      </w:r>
      <w:r w:rsidRPr="0089483A">
        <w:rPr>
          <w:bCs/>
          <w:sz w:val="26"/>
          <w:szCs w:val="26"/>
          <w:lang w:eastAsia="ru-RU"/>
        </w:rPr>
        <w:t xml:space="preserve">Избирательной комиссии городского округа город Уфа Республики Башкортостан </w:t>
      </w:r>
      <w:r w:rsidRPr="0089483A">
        <w:rPr>
          <w:sz w:val="26"/>
          <w:szCs w:val="26"/>
          <w:lang w:eastAsia="ru-RU"/>
        </w:rPr>
        <w:t>с правом совещательного голоса удостоверение установленного образца.</w:t>
      </w:r>
    </w:p>
    <w:p w:rsidR="00990402" w:rsidRPr="0089483A" w:rsidRDefault="0089483A" w:rsidP="0089483A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>3. </w:t>
      </w:r>
      <w:r w:rsidRPr="0089483A">
        <w:rPr>
          <w:sz w:val="26"/>
          <w:szCs w:val="26"/>
          <w:lang w:eastAsia="ru-RU"/>
        </w:rPr>
        <w:tab/>
      </w:r>
      <w:r w:rsidR="00990402" w:rsidRPr="0089483A">
        <w:rPr>
          <w:sz w:val="26"/>
          <w:szCs w:val="26"/>
          <w:lang w:eastAsia="ru-RU"/>
        </w:rPr>
        <w:t>Опубликов</w:t>
      </w:r>
      <w:r w:rsidR="006B67A8" w:rsidRPr="0089483A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89483A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89483A">
        <w:rPr>
          <w:sz w:val="26"/>
          <w:szCs w:val="26"/>
          <w:lang w:eastAsia="ru-RU"/>
        </w:rPr>
        <w:t xml:space="preserve">» и на </w:t>
      </w:r>
      <w:r w:rsidR="00EE1758" w:rsidRPr="0089483A">
        <w:rPr>
          <w:color w:val="000000"/>
          <w:sz w:val="26"/>
          <w:szCs w:val="26"/>
        </w:rPr>
        <w:t>официальном сайте https://gorsovet-ufa.ru/</w:t>
      </w:r>
      <w:r w:rsidR="00990402" w:rsidRPr="0089483A">
        <w:rPr>
          <w:sz w:val="26"/>
          <w:szCs w:val="26"/>
          <w:lang w:eastAsia="ru-RU"/>
        </w:rPr>
        <w:t>.</w:t>
      </w:r>
    </w:p>
    <w:p w:rsidR="00291E89" w:rsidRPr="0089483A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7D740B" w:rsidRPr="009F2131" w:rsidRDefault="007D740B" w:rsidP="000A0441">
      <w:pPr>
        <w:suppressAutoHyphens w:val="0"/>
        <w:rPr>
          <w:sz w:val="28"/>
          <w:szCs w:val="28"/>
          <w:lang w:eastAsia="ru-RU"/>
        </w:rPr>
      </w:pPr>
    </w:p>
    <w:p w:rsidR="0089483A" w:rsidRDefault="0089483A" w:rsidP="008948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7D740B" w:rsidRPr="007D740B" w:rsidRDefault="00B12C3A" w:rsidP="007D740B">
      <w:pPr>
        <w:ind w:right="-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 </w:t>
      </w:r>
      <w:r w:rsidR="007D740B" w:rsidRPr="007D740B">
        <w:rPr>
          <w:sz w:val="22"/>
          <w:szCs w:val="22"/>
        </w:rPr>
        <w:t>Решение получено: __________________________________/______________/</w:t>
      </w:r>
    </w:p>
    <w:p w:rsidR="007D740B" w:rsidRPr="007D740B" w:rsidRDefault="007D740B" w:rsidP="007D740B">
      <w:pPr>
        <w:ind w:right="-426"/>
        <w:jc w:val="both"/>
        <w:rPr>
          <w:sz w:val="22"/>
          <w:szCs w:val="22"/>
        </w:rPr>
      </w:pPr>
      <w:r w:rsidRPr="007D740B">
        <w:rPr>
          <w:sz w:val="22"/>
          <w:szCs w:val="22"/>
        </w:rPr>
        <w:t>Дата: «___» ___________ 2021 года</w:t>
      </w:r>
    </w:p>
    <w:p w:rsidR="000A0441" w:rsidRPr="005452E6" w:rsidRDefault="007D740B" w:rsidP="007D740B">
      <w:pPr>
        <w:ind w:right="-426"/>
        <w:jc w:val="both"/>
        <w:rPr>
          <w:sz w:val="22"/>
          <w:szCs w:val="22"/>
        </w:rPr>
      </w:pPr>
      <w:r w:rsidRPr="007D740B">
        <w:rPr>
          <w:sz w:val="22"/>
          <w:szCs w:val="22"/>
        </w:rPr>
        <w:t>Время: «___» ч. «____» мин.</w:t>
      </w: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7D740B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A35C8"/>
    <w:multiLevelType w:val="hybridMultilevel"/>
    <w:tmpl w:val="9B9ACAF4"/>
    <w:lvl w:ilvl="0" w:tplc="D77E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C6C9B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71695"/>
    <w:rsid w:val="00291E89"/>
    <w:rsid w:val="0029514B"/>
    <w:rsid w:val="002A07DD"/>
    <w:rsid w:val="002A0A62"/>
    <w:rsid w:val="002A1495"/>
    <w:rsid w:val="002B2961"/>
    <w:rsid w:val="002C0A27"/>
    <w:rsid w:val="002C7D7F"/>
    <w:rsid w:val="002E0E2B"/>
    <w:rsid w:val="002E58D8"/>
    <w:rsid w:val="0030348F"/>
    <w:rsid w:val="00306015"/>
    <w:rsid w:val="00306DC8"/>
    <w:rsid w:val="00325C31"/>
    <w:rsid w:val="003371B8"/>
    <w:rsid w:val="00352D2E"/>
    <w:rsid w:val="00362D02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07F9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22F0B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7D740B"/>
    <w:rsid w:val="008013D7"/>
    <w:rsid w:val="008251A4"/>
    <w:rsid w:val="00844CBA"/>
    <w:rsid w:val="0085553D"/>
    <w:rsid w:val="00864C54"/>
    <w:rsid w:val="008834A5"/>
    <w:rsid w:val="0089483A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5E5F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C75B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3143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D79C7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4CAC-7FD0-4F2C-AA31-C704F919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95</cp:revision>
  <cp:lastPrinted>2021-07-19T06:37:00Z</cp:lastPrinted>
  <dcterms:created xsi:type="dcterms:W3CDTF">2021-07-06T12:23:00Z</dcterms:created>
  <dcterms:modified xsi:type="dcterms:W3CDTF">2021-07-31T06:56:00Z</dcterms:modified>
</cp:coreProperties>
</file>