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14" w:rsidRDefault="00141514" w:rsidP="001415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41514" w:rsidRDefault="00141514" w:rsidP="001415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результатам общественных обсуждений</w:t>
      </w:r>
    </w:p>
    <w:p w:rsidR="00141514" w:rsidRDefault="00141514" w:rsidP="00141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вопросу внесения изменений в Правила землепользования и застройки городского округа город Уфа Республики Башкортостан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Организатор общественных обсуждений: 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Правилам землепользования и застройки городского округа город Уфа Республики Башкортостан. 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Сроки проведения общественных обсуждений: 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 декабря 2019 года по 28 февраля 2020 года.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Формы оповещения о начале общественных обсуждений: 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главы городского округа город Уфа Республики Башкортостан от 2 декабря 2019 года № 8 «Об общественных обсуждениях по вопросу внесения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городского округа город Уфа Республики Башкортостан» </w:t>
      </w:r>
      <w:r>
        <w:rPr>
          <w:rFonts w:ascii="Times New Roman" w:hAnsi="Times New Roman" w:cs="Times New Roman"/>
          <w:sz w:val="28"/>
          <w:szCs w:val="28"/>
        </w:rPr>
        <w:t>опубликовано в газете «Вечерняя Уфа» № 88 (13372) от 3 декабря 2019 года, на сайте Совета городского округа город Уфа Республики Башкортостан, а так же на сайте Администрации городского округа город Уфа Республики Башкортостан в телекоммуникационной сети «Интернет»;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информационные стенды, размещенные в период с 3 декабря 2019 года по 14 февраля 2020 года, по адресам: 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17 - в витрине дворца творчества «Орион»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Дёмском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городского округа город Уфа Республики Башкортостан;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улица Орджоникидзе, дом 3 - на уличном информационном стенде Администрации Калининского района городского округа город Уфа Республики Башкортостан; 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улица Пушкина, дом 85 - на входе в Администрацию Кировского  района городского округа город Уфа Республики Башкортостан;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улица Комсомольская, дом 142/1 -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входе </w:t>
      </w:r>
      <w:r>
        <w:rPr>
          <w:rFonts w:ascii="Times New Roman" w:hAnsi="Times New Roman" w:cs="Times New Roman"/>
          <w:sz w:val="28"/>
          <w:szCs w:val="28"/>
        </w:rPr>
        <w:t>в Администрацию Октябрьского района городского округа город Уфа Республики Башкортостан;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улица Первомайская, дом 47 - на уличном информационном стенде Городского культурно-досугового центра;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19 - на входе в Администрацию Ленинского района городского округа город Уфа Республики Башкортостан;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) улица Революционная, дом 111 - на входе в Администрацию Советского района городского округа город Уфа Республики Башкортостан;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материалы, размещенные на сайте https://discuss.ufacity.info.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Сведения о проведении экспозиции по материалам: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стенд, представленный в период с 3 декабря 2019 года по 14 февраля 2020 года, на экспозиции по адресу: улица Российская, дом 50 - фойе центрального входа Главного управления архитектуры и градостроительства Администрации городского округа город Уфа Республики Башкортостан. 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Сведения  о</w:t>
      </w:r>
      <w:proofErr w:type="gramEnd"/>
      <w:r>
        <w:rPr>
          <w:rFonts w:ascii="Times New Roman" w:hAnsi="Times New Roman"/>
          <w:sz w:val="28"/>
          <w:szCs w:val="28"/>
        </w:rPr>
        <w:t xml:space="preserve">  протоколе  общественных  обсуждений: протокол </w:t>
      </w:r>
      <w:r>
        <w:rPr>
          <w:rFonts w:ascii="Times New Roman" w:hAnsi="Times New Roman"/>
          <w:sz w:val="28"/>
          <w:szCs w:val="28"/>
        </w:rPr>
        <w:lastRenderedPageBreak/>
        <w:t>общественных обсуждений от 19 февраля 2020 года № 3 .</w:t>
      </w:r>
    </w:p>
    <w:p w:rsidR="00141514" w:rsidRDefault="00141514" w:rsidP="001415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замечаниях  участников,  рекомендации  о целесообразности или нецелесообразности учета внесенных  участниками общественных обсуждений предложений и замечаний: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1"/>
        <w:gridCol w:w="1559"/>
        <w:gridCol w:w="3403"/>
      </w:tblGrid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замечания</w:t>
            </w:r>
          </w:p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содержание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41514" w:rsidTr="00141514">
        <w:trPr>
          <w:trHeight w:val="317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ОД-2 (общественно-деловая зона) и Ж-3 (жилая зона)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утвержденному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проекту</w:t>
            </w:r>
            <w:proofErr w:type="gramEnd"/>
            <w:r>
              <w:rPr>
                <w:sz w:val="28"/>
                <w:szCs w:val="28"/>
              </w:rPr>
              <w:t xml:space="preserve"> межевания квартала, ограниченного улицами </w:t>
            </w:r>
            <w:proofErr w:type="spellStart"/>
            <w:r>
              <w:rPr>
                <w:sz w:val="28"/>
                <w:szCs w:val="28"/>
              </w:rPr>
              <w:t>Минигали</w:t>
            </w:r>
            <w:proofErr w:type="spellEnd"/>
            <w:r>
              <w:rPr>
                <w:sz w:val="28"/>
                <w:szCs w:val="28"/>
              </w:rPr>
              <w:t xml:space="preserve"> Губайдуллина, Степана Злобина, </w:t>
            </w:r>
            <w:proofErr w:type="spellStart"/>
            <w:r>
              <w:rPr>
                <w:sz w:val="28"/>
                <w:szCs w:val="28"/>
              </w:rPr>
              <w:t>Бакалинская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Караидельская</w:t>
            </w:r>
            <w:proofErr w:type="spellEnd"/>
            <w:r>
              <w:rPr>
                <w:sz w:val="28"/>
                <w:szCs w:val="28"/>
              </w:rPr>
              <w:t xml:space="preserve">, проспектом Салавата </w:t>
            </w:r>
            <w:proofErr w:type="spellStart"/>
            <w:r>
              <w:rPr>
                <w:sz w:val="28"/>
                <w:szCs w:val="28"/>
              </w:rPr>
              <w:t>Юлаева</w:t>
            </w:r>
            <w:proofErr w:type="spellEnd"/>
            <w:r>
              <w:rPr>
                <w:sz w:val="28"/>
                <w:szCs w:val="28"/>
              </w:rPr>
              <w:t xml:space="preserve"> в Советском районе городского округа город Уфа Республики Башкортостан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целью приведения в соответствие с требованиями о принадлежности земельного участка одной территориальной зоне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Ж-2 (жилая зона) на Ж-3 (жилая зона) в отношении земельного участка с кадастровым номером: </w:t>
            </w:r>
            <w:r>
              <w:rPr>
                <w:sz w:val="28"/>
                <w:szCs w:val="28"/>
              </w:rPr>
              <w:lastRenderedPageBreak/>
              <w:t>02:55:011107:3619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Ж-2 (жилая зона) на Ж-3 (жилая зона) в отношении земельного участка с кадастровым номером 02:55:011107:3618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Ж-2 (жилая зона) на Ж-3 (жилая зона) в отношении земельного участка с кадастровым номером 02:55:011107:3622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Ж-2 (жилая зона) на Ж-3 (жилая зона) в отношении земельного участка с кадастровым номером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02:55:011107:3620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ОД-3 (общественно-деловая зона) на КП-1 (коммерческо-производственная зона)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отношении земельного участка с кадастровым номером 02:55:020310:86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признано не целесообразным по причине несоответствия территориальной зоны </w:t>
            </w:r>
          </w:p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КП-1 (коммерческо-производственная зона) планируемому виду использования. </w:t>
            </w:r>
          </w:p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Рекомендуется установление территориальной зоны П-2 (производственная </w:t>
            </w:r>
            <w:proofErr w:type="gramStart"/>
            <w:r>
              <w:rPr>
                <w:sz w:val="28"/>
                <w:szCs w:val="28"/>
              </w:rPr>
              <w:t xml:space="preserve">зона)  </w:t>
            </w:r>
            <w:proofErr w:type="gramEnd"/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</w:t>
            </w:r>
            <w:r>
              <w:rPr>
                <w:sz w:val="28"/>
                <w:szCs w:val="28"/>
              </w:rPr>
              <w:lastRenderedPageBreak/>
              <w:t xml:space="preserve">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ОД-3 (общественно-деловая зона) на КП-1 (коммерческо-производственная зона)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отношении земельных участков с кадастровыми номерами: 02:55:020310:558, 02:55:020310:105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признано не </w:t>
            </w:r>
            <w:r>
              <w:rPr>
                <w:sz w:val="28"/>
                <w:szCs w:val="28"/>
              </w:rPr>
              <w:lastRenderedPageBreak/>
              <w:t xml:space="preserve">целесообразным по причине несоответствия территориальной зоны </w:t>
            </w:r>
          </w:p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КП-1 (коммерческо-производственная зона) планируемому виду использования. </w:t>
            </w:r>
          </w:p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Рекомендуется установление территориальной зоны П-2 (производственная зона) 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ОД-3 (общественно-деловая зона) на КП-1 (коммерческо-производственная зона)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отношении земельного участка с кадастровым номером 02:55:020310:559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признано не целесообразным по причине несоответствия территориальной зоны </w:t>
            </w:r>
          </w:p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КП-1 (коммерческо-производственная зона) планируемому виду использования. </w:t>
            </w:r>
          </w:p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Рекомендуется установление территориальной зоны П-2 (производственная зона) 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согласно разработанной документации по </w:t>
            </w:r>
            <w:proofErr w:type="gramStart"/>
            <w:r>
              <w:rPr>
                <w:sz w:val="28"/>
                <w:szCs w:val="28"/>
              </w:rPr>
              <w:t>планировке  территории</w:t>
            </w:r>
            <w:proofErr w:type="gramEnd"/>
            <w:r>
              <w:rPr>
                <w:sz w:val="28"/>
                <w:szCs w:val="28"/>
              </w:rPr>
              <w:t xml:space="preserve">, ограниченной улицей Сельской Богородской, продолжением улиц Свободы, Трамвайной, проектируемой улицей восточнее Уфимского мясоконсервного комбината в Калининском районе городского округа город Уфа Республики Башкортостан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ОД-2 (общественно-деловая зона) на КП-3 (коммерческо-производственная зона)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отношении земельного участка с кадастровым номером 02:55:040622:502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ОД-2 (общественно-деловая зона) на Ж-3 (жилая зона)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отношении земельного участка с кадастровым номером 02:55:010540:384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Р-2 (рекреационная зона)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Ж-1 (жилая зона)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отношении земельных участков с кадастровыми номерами 02:55:040610:743, 02:55:040610:956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нецелесообразным по следующей причине:</w:t>
            </w:r>
          </w:p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границы</w:t>
            </w:r>
            <w:proofErr w:type="gramEnd"/>
            <w:r>
              <w:rPr>
                <w:sz w:val="28"/>
                <w:szCs w:val="28"/>
              </w:rPr>
              <w:t xml:space="preserve"> территориальных зон устанавливаются с учетом функциональных зон, определенных генеральным планом. действующим Генеральным планом города Уфы в отношении территории, в границах которой  распложены земельные участки с кадастровыми номерами 02:55:040610:743, 02:55:040610:956, установлена функциональная зона рекреационного назначения, также участки расположены границах улично-дорожной сети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Р-1 (рекреационная зона)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Ж-3 (жилая зона)  в отношении земельного участка с кадастровым номером 02:55:020115:197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ОД-2 (общественно-деловая зона) на Ж-3 (жилая зона)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отношении земельного участка с кадастровым номером 02:55:020115:2049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признано целесообразным и рекомендовано к учету </w:t>
            </w:r>
          </w:p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увязке с корректировкой территориальной зоны прилегающих территорий, занятых объектами многоквартирной жилой застройки 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tabs>
                <w:tab w:val="left" w:pos="118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о корректировке границ территориальных зон с ОД-2 (общественно-деловая зона) на Ж-3 (жилая зона) согласно утвержденной постановлением Администрации городского округа город Уфа Республики Башкортостан от 30.12.2019 г.</w:t>
            </w:r>
          </w:p>
          <w:p w:rsidR="00141514" w:rsidRDefault="00141514">
            <w:pPr>
              <w:pStyle w:val="ConsPlusNormal"/>
              <w:tabs>
                <w:tab w:val="left" w:pos="118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2115 документации по планировке территории </w:t>
            </w:r>
          </w:p>
          <w:p w:rsidR="00141514" w:rsidRDefault="00141514">
            <w:pPr>
              <w:pStyle w:val="ConsPlusNormal"/>
              <w:tabs>
                <w:tab w:val="left" w:pos="118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Квартала (проект планировки, проект межевания), ограниченного улицами Рихарда Зорге, имени города Галле, Большой Гражданской, проектируемой улицей в Октябрьском районе городского округа город Уфа Республики Башкортостан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Р-1 (рекреационная зона)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ОД-2 (общественно-деловая зона)  в отношении земельного участка с кадастровым номером 02:55:020301:442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внесении изменений в статью 11.1 «Комплексное и устойчивое развитие территории» и карту градостроительного зонирования в части дополнения территорией квартала, ограниченного улицами </w:t>
            </w:r>
            <w:proofErr w:type="spellStart"/>
            <w:r>
              <w:rPr>
                <w:sz w:val="28"/>
                <w:szCs w:val="28"/>
              </w:rPr>
              <w:t>Заки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Валиди</w:t>
            </w:r>
            <w:proofErr w:type="spellEnd"/>
            <w:r>
              <w:rPr>
                <w:sz w:val="28"/>
                <w:szCs w:val="28"/>
              </w:rPr>
              <w:t>, Аксакова, Пушкина, Гоголя в Кировском районе городского округа город Уфа Республики Башкортостан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ОД-1 (общественно-деловая зона) на Ж-3 (жилая зона) в отношении земельного участка с кадастровым номером 02:55:010148:210, а также территории квартала, ограниченного улицами </w:t>
            </w:r>
            <w:proofErr w:type="spellStart"/>
            <w:r>
              <w:rPr>
                <w:sz w:val="28"/>
                <w:szCs w:val="28"/>
              </w:rPr>
              <w:t>Заки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Валиди</w:t>
            </w:r>
            <w:proofErr w:type="spellEnd"/>
            <w:r>
              <w:rPr>
                <w:sz w:val="28"/>
                <w:szCs w:val="28"/>
              </w:rPr>
              <w:t>, Аксакова, Пушкина, Гоголя в Кировском районе городского округа город Уфа Республики Башкортостан (согласно утвержденным проекту планировки и проекту межевания)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внесении изменений в статью 11.1 «Комплексное и устойчивое развитие территории» и карту градостроительного зонирования в части дополнения территорией, ограниченной улицей Уфимское шоссе, </w:t>
            </w:r>
            <w:proofErr w:type="spellStart"/>
            <w:r>
              <w:rPr>
                <w:sz w:val="28"/>
                <w:szCs w:val="28"/>
              </w:rPr>
              <w:t>Сипайловская</w:t>
            </w:r>
            <w:proofErr w:type="spellEnd"/>
            <w:r>
              <w:rPr>
                <w:sz w:val="28"/>
                <w:szCs w:val="28"/>
              </w:rPr>
              <w:t>, Ватутина, Рудольфа Нуриева в Октябрьском районе городского округа город Уфа Республики Башкортостан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tabs>
                <w:tab w:val="left" w:pos="10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о внесении изменений в статью 11.1 «Комплексное и устойчивое развитие территории» и карту градостроительного зонирования в части дополнения территорией восточнее озера «</w:t>
            </w:r>
            <w:proofErr w:type="spellStart"/>
            <w:r>
              <w:rPr>
                <w:sz w:val="28"/>
                <w:szCs w:val="28"/>
              </w:rPr>
              <w:t>Кустаревское</w:t>
            </w:r>
            <w:proofErr w:type="spellEnd"/>
            <w:r>
              <w:rPr>
                <w:sz w:val="28"/>
                <w:szCs w:val="28"/>
              </w:rPr>
              <w:t xml:space="preserve">» в </w:t>
            </w:r>
            <w:proofErr w:type="spellStart"/>
            <w:r>
              <w:rPr>
                <w:sz w:val="28"/>
                <w:szCs w:val="28"/>
              </w:rPr>
              <w:t>Демском</w:t>
            </w:r>
            <w:proofErr w:type="spellEnd"/>
            <w:r>
              <w:rPr>
                <w:sz w:val="28"/>
                <w:szCs w:val="28"/>
              </w:rPr>
              <w:t xml:space="preserve"> районе городского округа город Уфа Республики Башкортостан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ОД-2 (общественно-деловая зона) на Ж-3 (жилая зона)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отношении земельного участка с кадастровым номером 02:55:010608:1778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ОД-2 (общественно-деловая зона) на Ж-3 (жилая зона)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отношении земельного участка с кадастровым номером 02:55:010608:161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 w:rsidP="002D3D59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Ж-1 (жилая зона) на Ж-3 (жилая зона) в отношении земельного участка с кадастровым номером 02:55:01</w:t>
            </w:r>
            <w:r w:rsidR="002D3D59">
              <w:rPr>
                <w:sz w:val="28"/>
                <w:szCs w:val="28"/>
              </w:rPr>
              <w:t>1108</w:t>
            </w:r>
            <w:r>
              <w:rPr>
                <w:sz w:val="28"/>
                <w:szCs w:val="28"/>
              </w:rPr>
              <w:t>:</w:t>
            </w:r>
            <w:r w:rsidR="002D3D59">
              <w:rPr>
                <w:sz w:val="28"/>
                <w:szCs w:val="28"/>
              </w:rPr>
              <w:t>297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ОД-2 (общественно-деловая зона) на Ж-3 (жилая зона)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отношении земельного участка с кадастровым номером 02:55:020513:259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ОД-2 (общественно-деловая зона) на Ж-3 (жилая зона)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отношении земельного участка с кадастровым номером 02:55:010701:512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нецелесообразным по следующим причинам:</w:t>
            </w:r>
          </w:p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границы территориальных зон устанавливаются с учетом функциональных зон, определенных генеральным планом. Действующим Генеральным планом города Уфы в отношении территории, в границах </w:t>
            </w:r>
            <w:proofErr w:type="gramStart"/>
            <w:r>
              <w:rPr>
                <w:sz w:val="28"/>
                <w:szCs w:val="28"/>
              </w:rPr>
              <w:t>которой  распложен</w:t>
            </w:r>
            <w:proofErr w:type="gramEnd"/>
            <w:r>
              <w:rPr>
                <w:sz w:val="28"/>
                <w:szCs w:val="28"/>
              </w:rPr>
              <w:t xml:space="preserve"> земельный участок с кадастровым номером 02:55:010701:512 установлена функциональная зона рекреационного назначения;</w:t>
            </w:r>
          </w:p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отсутствует </w:t>
            </w:r>
            <w:proofErr w:type="gramStart"/>
            <w:r>
              <w:rPr>
                <w:sz w:val="28"/>
                <w:szCs w:val="28"/>
              </w:rPr>
              <w:t>утвержденный  проект</w:t>
            </w:r>
            <w:proofErr w:type="gramEnd"/>
            <w:r>
              <w:rPr>
                <w:sz w:val="28"/>
                <w:szCs w:val="28"/>
              </w:rPr>
              <w:t xml:space="preserve"> планировки и проект межевания территории, в границах которой расположен земельный участок с кадастровым номером 02:55:010701:512, </w:t>
            </w:r>
          </w:p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позволяющий</w:t>
            </w:r>
            <w:proofErr w:type="gramEnd"/>
            <w:r>
              <w:rPr>
                <w:sz w:val="28"/>
                <w:szCs w:val="28"/>
              </w:rPr>
              <w:t xml:space="preserve"> оценить обеспеченность </w:t>
            </w:r>
          </w:p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населения</w:t>
            </w:r>
            <w:proofErr w:type="gramEnd"/>
            <w:r>
              <w:rPr>
                <w:sz w:val="28"/>
                <w:szCs w:val="28"/>
              </w:rPr>
              <w:t xml:space="preserve"> строящихся жилых домов объектами социальной инфраструктуры (детские сады, школы) 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ОД-2 (общественно-деловая зона) на Ж-3 (жилая зона)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отношении земельных участков с кадастровыми номерами: 02:55:020107:7298, 02:55:020107:7302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ОД-1 (общественно-деловая зона) на Ж-3 (жилая зона)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отношении земельного участка с кадастровым номером 02:55:010140:205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нецелесообразным по следующей причине:</w:t>
            </w:r>
          </w:p>
          <w:p w:rsidR="00141514" w:rsidRDefault="00141514">
            <w:pPr>
              <w:pStyle w:val="ConsPlusNormal"/>
              <w:spacing w:line="276" w:lineRule="auto"/>
              <w:jc w:val="center"/>
              <w:rPr>
                <w:color w:val="C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границы</w:t>
            </w:r>
            <w:proofErr w:type="gramEnd"/>
            <w:r>
              <w:rPr>
                <w:sz w:val="28"/>
                <w:szCs w:val="28"/>
              </w:rPr>
              <w:t xml:space="preserve"> территориальных зон устанавливаются с учетом функциональных зон, определенных генеральным планом. действующим Генеральным планом города Уфы в отношении территории, в границах которой  распложен земельный участок с кадастровым номером 02:55:010140:205 установлена функциональная зона рекреационного назначения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tabs>
                <w:tab w:val="left" w:pos="101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tabs>
                <w:tab w:val="left" w:pos="1010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ОД-3 (общественно-деловая зона) на Ж-3 (жилая зона) </w:t>
            </w:r>
          </w:p>
          <w:p w:rsidR="00141514" w:rsidRDefault="00141514">
            <w:pPr>
              <w:pStyle w:val="ConsPlusNormal"/>
              <w:tabs>
                <w:tab w:val="left" w:pos="1010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отношении земельных участков с кадастровыми номерами 02:55:020622:706, 02:55:020622:137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корректировке границ территориальных зон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ОД-1 (общественно-деловая зона) на Ж-3 (жилая зона)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отношении земельных участков с кадастровыми номерами: 02:55:010908:2956, 02:55:010908:47, 02:55:010908:69, 02:55:010908:2976, 02:55:010908:2977, 02:55:010908:2979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признано целесообразным и рекомендовано к учету</w:t>
            </w:r>
          </w:p>
        </w:tc>
      </w:tr>
      <w:tr w:rsidR="00141514" w:rsidTr="0014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 Дополнить часть 43.1 статьи 43 пунктом 4 следующего содержания: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«4) зона Ж-4: для блокированной жилой застройки количеством надземных этажей не более, чем три.»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В пункте 1 части 43.4 статьи 43: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а)  в</w:t>
            </w:r>
            <w:proofErr w:type="gramEnd"/>
            <w:r>
              <w:rPr>
                <w:sz w:val="28"/>
                <w:szCs w:val="28"/>
              </w:rPr>
              <w:t xml:space="preserve"> подпункте 1 исключить абзац 3 следующего содержания: «В иных случаях (применительно к частям территории в пределах данной зоны, которые относятся к территории общего пользования, отграниченной от иных территорий красными линиями)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назначением;»;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) в подпункте 2 исключить абзац 3 следующего содержания: «В иных случаях (применительно к частям территории в пределах данной зоны, которые относятся к территории общего пользования, отграниченной от иных территорий красными линиями)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назначением;»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Внести изменения в таблицу № 1 «Виды разрешенного использования земельных участков и объектов капитального строительства по территориальным зонам городского округа» статьи 44, 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именно: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) дополнить столбцом с кодовым обозначением территориальной зоны Ж-4 (блокированная жилая застройка),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) установить регламент для новой территориальной зоны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) установить вид использования «Промышленные предприятия и коммунально-складские организации IV-V классов вредности: обработка животных продуктов, обработка пищевых продуктов и вкусовых веществ, микробиологическая промышленность» в качестве основного разрешенного в территориальной зоне П-2 (производственная зона)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Внести изменения в статью 68, а именно: дополнить часть 68.1 пунктом 4 следующего содержания: «4) зона Ж-4: для блокированной жилой застройки количеством надземных этажей не более, чем три.»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Внести изменения в карту градостроительного зонирования в части корректировки границ территориальных зон согласно разработанной документации по планировке: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территории, ограниченной улицами </w:t>
            </w:r>
            <w:proofErr w:type="spellStart"/>
            <w:r>
              <w:rPr>
                <w:sz w:val="28"/>
                <w:szCs w:val="28"/>
              </w:rPr>
              <w:t>Комаринская</w:t>
            </w:r>
            <w:proofErr w:type="spellEnd"/>
            <w:r>
              <w:rPr>
                <w:sz w:val="28"/>
                <w:szCs w:val="28"/>
              </w:rPr>
              <w:t>, Комфортная, Елизаветы Глинки в Калининском районе городского округа город Уфа Республики Башкортостан,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территории, ограниченной бульваром </w:t>
            </w:r>
            <w:proofErr w:type="spellStart"/>
            <w:r>
              <w:rPr>
                <w:sz w:val="28"/>
                <w:szCs w:val="28"/>
              </w:rPr>
              <w:t>Баландина</w:t>
            </w:r>
            <w:proofErr w:type="spellEnd"/>
            <w:r>
              <w:rPr>
                <w:sz w:val="28"/>
                <w:szCs w:val="28"/>
              </w:rPr>
              <w:t xml:space="preserve">, улицами Валерия </w:t>
            </w:r>
            <w:proofErr w:type="spellStart"/>
            <w:r>
              <w:rPr>
                <w:sz w:val="28"/>
                <w:szCs w:val="28"/>
              </w:rPr>
              <w:t>Лесунова</w:t>
            </w:r>
            <w:proofErr w:type="spellEnd"/>
            <w:r>
              <w:rPr>
                <w:sz w:val="28"/>
                <w:szCs w:val="28"/>
              </w:rPr>
              <w:t xml:space="preserve">, Летчика Кобелева, бульваром </w:t>
            </w:r>
            <w:proofErr w:type="spellStart"/>
            <w:r>
              <w:rPr>
                <w:sz w:val="28"/>
                <w:szCs w:val="28"/>
              </w:rPr>
              <w:t>Тухвата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Янаби</w:t>
            </w:r>
            <w:proofErr w:type="spellEnd"/>
            <w:r>
              <w:rPr>
                <w:sz w:val="28"/>
                <w:szCs w:val="28"/>
              </w:rPr>
              <w:t xml:space="preserve"> в Калининском районе городского округа город Уфа Республики Башкортостан,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территория, ограниченная улицей Пугачева, рекой Белой и рекой Уфа в Кировском районе городского округа город Уфа Республики Башкортостан (</w:t>
            </w:r>
            <w:proofErr w:type="spellStart"/>
            <w:r>
              <w:rPr>
                <w:sz w:val="28"/>
                <w:szCs w:val="28"/>
              </w:rPr>
              <w:t>Кузнецовский</w:t>
            </w:r>
            <w:proofErr w:type="spellEnd"/>
            <w:r>
              <w:rPr>
                <w:sz w:val="28"/>
                <w:szCs w:val="28"/>
              </w:rPr>
              <w:t xml:space="preserve"> затон)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Внести изменения в схему границ зон с особыми условиями использования территорий по природно-экологическим требованиям, зоны территорий зеленых насаждений, в том числе зеленых насаждений общего пользования (сады, парки, лесопарки, скверы) в части корректировки границ парка культуры и отдыха им. Михаила Калинина путем исключения из границ парка земельного участка с кадастровым номером 02:55:020301:442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Внести изменения в таблицу № 5 «Перечень озелененных территорий общего пользования (садов, парков, лесопарков, скверов), расположенных на территории городского округа город Уфа Республики Башкортостан»: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п. 2.1 откорректировать значение площади парка с «69,3» на «63,2»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дополнить п. 1.5 сквером им. им. Зои Космодемьянской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Внести изменения в часть 2 Правил с целью приведения видов разрешенного использования земельных участков в соответствие с Классификатором видов разрешенного использования земельных участков, утвержденным Приказом Минэкономразвития России от 01.09.2014 г. № 540,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откорректировать таблицу № 2 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  <w:p w:rsidR="00141514" w:rsidRDefault="00141514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Внести изменения в приложение № 6 «Схема границ зон с особыми условиями использования территории по санитарно-гигиеническим требованиям. Зоны ограничений от стационарных техногенных источников, кладбищ, скотомогильников» (планшет с номенклатурой -8+6) в части корректировки границ санитарно-защитной зоны для объекта ООО «БСК» ПС «Уфа-Южная» в соответствии с решением об установлении санитарно-защитной зоны от 10.02.2020 г. № 20/СЗЗ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признаны целесообразными и рекомендованы к учету  </w:t>
            </w:r>
          </w:p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41514" w:rsidRDefault="0014151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41514" w:rsidRDefault="00141514" w:rsidP="00141514">
      <w:pPr>
        <w:pStyle w:val="ConsPlusNormal"/>
        <w:ind w:firstLine="540"/>
        <w:jc w:val="both"/>
        <w:rPr>
          <w:sz w:val="28"/>
          <w:szCs w:val="28"/>
        </w:rPr>
      </w:pPr>
    </w:p>
    <w:p w:rsidR="00141514" w:rsidRDefault="00141514" w:rsidP="001415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Выводы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 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общественных  обсуждений  по вопросу внесения изменений в Правила землепользования и застройки городского округа город Уфа Республики Башкортостан: </w:t>
      </w:r>
    </w:p>
    <w:p w:rsidR="00141514" w:rsidRDefault="00141514" w:rsidP="001415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рекомендовано признать общественные обсуждения состоявшимися;</w:t>
      </w:r>
    </w:p>
    <w:p w:rsidR="00141514" w:rsidRDefault="00141514" w:rsidP="001415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результат обсуждений – положительный, при условии учета всех предложений, признанных целесообразными.</w:t>
      </w:r>
    </w:p>
    <w:p w:rsidR="00141514" w:rsidRDefault="00141514" w:rsidP="00141514">
      <w:pPr>
        <w:pStyle w:val="ConsPlusNormal"/>
        <w:ind w:firstLine="540"/>
        <w:jc w:val="both"/>
        <w:rPr>
          <w:sz w:val="28"/>
          <w:szCs w:val="28"/>
        </w:rPr>
      </w:pPr>
    </w:p>
    <w:p w:rsidR="00141514" w:rsidRDefault="00141514" w:rsidP="00141514">
      <w:pPr>
        <w:pStyle w:val="ConsPlusNormal"/>
        <w:ind w:firstLine="540"/>
        <w:jc w:val="both"/>
        <w:rPr>
          <w:sz w:val="28"/>
          <w:szCs w:val="28"/>
        </w:rPr>
      </w:pPr>
    </w:p>
    <w:p w:rsidR="00141514" w:rsidRDefault="00141514" w:rsidP="00141514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141514" w:rsidRDefault="00141514" w:rsidP="00141514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141514" w:rsidRDefault="00141514" w:rsidP="00141514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41514" w:rsidRDefault="00141514" w:rsidP="00141514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Хайруллин А.Р._______________</w:t>
      </w:r>
    </w:p>
    <w:p w:rsidR="00141514" w:rsidRDefault="00141514" w:rsidP="00141514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41514" w:rsidRDefault="00141514" w:rsidP="00141514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141514" w:rsidRDefault="00141514" w:rsidP="00141514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41514" w:rsidRDefault="00141514" w:rsidP="00141514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Гафарова Л.А.________________</w:t>
      </w:r>
    </w:p>
    <w:p w:rsidR="00141514" w:rsidRDefault="00141514" w:rsidP="00141514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41514" w:rsidRDefault="00141514" w:rsidP="00141514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20 февраля 2020 года</w:t>
      </w:r>
    </w:p>
    <w:p w:rsidR="005B0155" w:rsidRDefault="005B0155"/>
    <w:sectPr w:rsidR="005B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F2"/>
    <w:rsid w:val="00141514"/>
    <w:rsid w:val="002D3D59"/>
    <w:rsid w:val="00524FF2"/>
    <w:rsid w:val="005B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70179-2FC1-41B2-AC36-838AABF5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5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415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1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2772</Words>
  <Characters>15806</Characters>
  <Application>Microsoft Office Word</Application>
  <DocSecurity>0</DocSecurity>
  <Lines>131</Lines>
  <Paragraphs>37</Paragraphs>
  <ScaleCrop>false</ScaleCrop>
  <Company/>
  <LinksUpToDate>false</LinksUpToDate>
  <CharactersWithSpaces>18541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Нурмухаметова Рида Назифовна</cp:lastModifiedBy>
  <cp:revision>3</cp:revision>
  <dcterms:created xsi:type="dcterms:W3CDTF">2020-02-28T06:20:00Z</dcterms:created>
  <dcterms:modified xsi:type="dcterms:W3CDTF">2020-02-28T10:40:00Z</dcterms:modified>
</cp:coreProperties>
</file>