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BE8" w:rsidRDefault="00AB3BE8" w:rsidP="00AB3BE8">
      <w:pPr>
        <w:tabs>
          <w:tab w:val="left" w:pos="6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Заключение о результатах публичных слушаний по проекту планировки и проекту межевания территории общего пользования улиц </w:t>
      </w:r>
      <w:proofErr w:type="spellStart"/>
      <w:r>
        <w:rPr>
          <w:rFonts w:ascii="Times New Roman" w:hAnsi="Times New Roman"/>
          <w:b/>
          <w:sz w:val="28"/>
          <w:szCs w:val="28"/>
        </w:rPr>
        <w:t>Нежинской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Маяковского, предназначенной для размещения линейных объектов местного значения в Калининском районе городского округа город Уфа </w:t>
      </w:r>
    </w:p>
    <w:p w:rsidR="00AB3BE8" w:rsidRDefault="00AB3BE8" w:rsidP="00AB3BE8">
      <w:pPr>
        <w:tabs>
          <w:tab w:val="left" w:pos="621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Республики Башкортостан</w:t>
      </w:r>
    </w:p>
    <w:p w:rsidR="00AB3BE8" w:rsidRDefault="00AB3BE8" w:rsidP="00AB3B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proofErr w:type="gramStart"/>
      <w:r>
        <w:rPr>
          <w:rFonts w:ascii="Times New Roman" w:hAnsi="Times New Roman"/>
          <w:sz w:val="28"/>
          <w:szCs w:val="28"/>
        </w:rPr>
        <w:t>заказчик</w:t>
      </w:r>
      <w:proofErr w:type="gramEnd"/>
      <w:r>
        <w:rPr>
          <w:rFonts w:ascii="Times New Roman" w:hAnsi="Times New Roman"/>
          <w:sz w:val="28"/>
          <w:szCs w:val="28"/>
        </w:rPr>
        <w:t xml:space="preserve"> – Общество с ограниченной ответственностью </w:t>
      </w:r>
      <w:r>
        <w:rPr>
          <w:rFonts w:ascii="Times New Roman" w:eastAsia="MS Mincho" w:hAnsi="Times New Roman"/>
          <w:sz w:val="28"/>
          <w:szCs w:val="28"/>
        </w:rPr>
        <w:t>«Управление комплексной застройки № 4 ОАО КПД»</w:t>
      </w:r>
      <w:r>
        <w:rPr>
          <w:rFonts w:ascii="Times New Roman" w:hAnsi="Times New Roman"/>
          <w:sz w:val="28"/>
          <w:szCs w:val="28"/>
        </w:rPr>
        <w:t>)</w:t>
      </w:r>
    </w:p>
    <w:p w:rsidR="00AB3BE8" w:rsidRDefault="00AB3BE8" w:rsidP="00AB3BE8">
      <w:pPr>
        <w:pStyle w:val="a3"/>
        <w:spacing w:before="0" w:beforeAutospacing="0" w:after="0"/>
        <w:jc w:val="both"/>
        <w:rPr>
          <w:sz w:val="18"/>
          <w:szCs w:val="28"/>
        </w:rPr>
      </w:pPr>
    </w:p>
    <w:p w:rsidR="00AB3BE8" w:rsidRDefault="00AB3BE8" w:rsidP="00AB3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Публичные слушания по проекту планировки и проекту межевания территории общего пользования улиц </w:t>
      </w:r>
      <w:proofErr w:type="spellStart"/>
      <w:r>
        <w:rPr>
          <w:rFonts w:ascii="Times New Roman" w:hAnsi="Times New Roman"/>
          <w:sz w:val="28"/>
          <w:szCs w:val="28"/>
        </w:rPr>
        <w:t>Нежинской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, Маяковского, предназначенной для размещения линейных объектов местного значения в Калининском районе городского округа город Уфа Республики Башкортостан (заказчик – Общество с ограниченной ответственностью </w:t>
      </w:r>
      <w:r>
        <w:rPr>
          <w:rFonts w:ascii="Times New Roman" w:eastAsia="MS Mincho" w:hAnsi="Times New Roman"/>
          <w:sz w:val="28"/>
          <w:szCs w:val="28"/>
        </w:rPr>
        <w:t>«Управление комплексной застройки № 4 ОАО КПД»</w:t>
      </w:r>
      <w:r>
        <w:rPr>
          <w:rFonts w:ascii="Times New Roman" w:hAnsi="Times New Roman"/>
          <w:sz w:val="28"/>
          <w:szCs w:val="28"/>
        </w:rPr>
        <w:t>) проведены 6 июня 2017 года в 18 часов 00 минут, в большом зале Администрации Калининского района городского округа город Уфа Республики Башкортостан (улица Орджоникидзе, 3), согласно решению Совета городского округа город Уфа Республики Башкортостан от   26 апреля 2017 года № 10/12.</w:t>
      </w:r>
    </w:p>
    <w:p w:rsidR="00AB3BE8" w:rsidRDefault="00AB3BE8" w:rsidP="00AB3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слушаниях приняли участие 91 человек.</w:t>
      </w:r>
    </w:p>
    <w:p w:rsidR="00AB3BE8" w:rsidRDefault="00AB3BE8" w:rsidP="00AB3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Выступили 3 человека. Отозванных предложений нет. 3 выступающих высказались в поддержку представленных проектов. </w:t>
      </w:r>
    </w:p>
    <w:p w:rsidR="00AB3BE8" w:rsidRDefault="00AB3BE8" w:rsidP="00AB3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установлено, что письменные предложения жителей города по указанным проектам направляются в Совет городского округа город Уфа Республики Башкортостан в срок по 2 июня 2017 года включительно. </w:t>
      </w:r>
    </w:p>
    <w:p w:rsidR="00AB3BE8" w:rsidRDefault="00AB3BE8" w:rsidP="00AB3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установленный срок в комиссию поступило 22 письменных обращений. Из них 17 обращений соответствуют требованиям Положения о порядке проведения публичных слушаний по проекту генерального плана, по внесению изменений в утверждённый генеральный план, по проектам планировки территории, проектам межевания территории и поданы в поддержку проекта.               5 обращений не соответствуют требованиям Положения о порядке проведения публичных слушаний по проекту генерального плана, по внесению изменений в утверждённый генеральный план, по проектам планировки территории, проектам межевания территории (не указаны имя и отчество).</w:t>
      </w:r>
    </w:p>
    <w:p w:rsidR="00AB3BE8" w:rsidRDefault="00AB3BE8" w:rsidP="00AB3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Рекомендовано признать публичные слушания по проекту планировки и проекту межевания территории общего пользования улиц </w:t>
      </w:r>
      <w:proofErr w:type="spellStart"/>
      <w:r>
        <w:rPr>
          <w:rFonts w:ascii="Times New Roman" w:hAnsi="Times New Roman"/>
          <w:sz w:val="28"/>
          <w:szCs w:val="28"/>
        </w:rPr>
        <w:t>Нежинской</w:t>
      </w:r>
      <w:proofErr w:type="spellEnd"/>
      <w:r>
        <w:rPr>
          <w:rFonts w:ascii="Times New Roman" w:hAnsi="Times New Roman"/>
          <w:sz w:val="28"/>
          <w:szCs w:val="28"/>
        </w:rPr>
        <w:t>, Маяковского, предназначенной для размещения линейных объектов местного значения в Калининском районе городского округа город Уфа Республики Башкортостан состоявшимися. Результат слушаний – положительный.</w:t>
      </w:r>
    </w:p>
    <w:p w:rsidR="00AB3BE8" w:rsidRDefault="00AB3BE8" w:rsidP="00AB3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3BE8" w:rsidRDefault="00AB3BE8" w:rsidP="00AB3B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16"/>
        </w:rPr>
      </w:pPr>
      <w:r>
        <w:rPr>
          <w:rFonts w:ascii="Times New Roman" w:hAnsi="Times New Roman"/>
          <w:sz w:val="28"/>
          <w:szCs w:val="28"/>
        </w:rPr>
        <w:t>15 июня 2017 года</w:t>
      </w:r>
    </w:p>
    <w:p w:rsidR="00AB3BE8" w:rsidRDefault="00AB3BE8" w:rsidP="00AB3BE8">
      <w:pPr>
        <w:spacing w:after="0" w:line="240" w:lineRule="auto"/>
        <w:jc w:val="both"/>
        <w:rPr>
          <w:rFonts w:ascii="Times New Roman" w:hAnsi="Times New Roman"/>
          <w:sz w:val="28"/>
          <w:szCs w:val="16"/>
        </w:rPr>
      </w:pPr>
    </w:p>
    <w:p w:rsidR="00AB3BE8" w:rsidRDefault="00AB3BE8" w:rsidP="00AB3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</w:t>
      </w:r>
    </w:p>
    <w:p w:rsidR="00AB3BE8" w:rsidRDefault="00AB3BE8" w:rsidP="00AB3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проведению публичных слушаний </w:t>
      </w:r>
    </w:p>
    <w:p w:rsidR="00AB3BE8" w:rsidRDefault="00AB3BE8" w:rsidP="00AB3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сфере градостроительной деятельности</w:t>
      </w:r>
    </w:p>
    <w:p w:rsidR="00AB3BE8" w:rsidRDefault="00AB3BE8" w:rsidP="00AB3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территории городского округа город Уфа</w:t>
      </w:r>
    </w:p>
    <w:p w:rsidR="00AB3BE8" w:rsidRDefault="00AB3BE8" w:rsidP="00AB3B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Башкортостан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  <w:t xml:space="preserve">       П. Васильев</w:t>
      </w:r>
    </w:p>
    <w:p w:rsidR="007D55A6" w:rsidRDefault="007D55A6"/>
    <w:sectPr w:rsidR="007D5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2D"/>
    <w:rsid w:val="007D55A6"/>
    <w:rsid w:val="00AB3BE8"/>
    <w:rsid w:val="00B1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FA7ECF-812F-4DCC-9870-06D971EA2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BE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AB3BE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5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Проскурякова Галина Анатольевна</dc:creator>
  <cp:keywords/>
  <dc:description/>
  <cp:lastModifiedBy>Проскурякова Галина Анатольевна</cp:lastModifiedBy>
  <cp:revision>2</cp:revision>
  <dcterms:created xsi:type="dcterms:W3CDTF">2017-06-15T05:39:00Z</dcterms:created>
  <dcterms:modified xsi:type="dcterms:W3CDTF">2017-06-15T05:39:00Z</dcterms:modified>
</cp:coreProperties>
</file>