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41" w:rsidRDefault="00380741" w:rsidP="001D2BD2">
      <w:pPr>
        <w:jc w:val="center"/>
      </w:pPr>
    </w:p>
    <w:p w:rsidR="00380741" w:rsidRPr="00BB699B" w:rsidRDefault="00380741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9B">
        <w:rPr>
          <w:rFonts w:ascii="Times New Roman" w:hAnsi="Times New Roman" w:cs="Times New Roman"/>
          <w:b/>
          <w:sz w:val="24"/>
          <w:szCs w:val="24"/>
        </w:rPr>
        <w:t>БИРЮКОВ ЛЕОНИД ОЛЕГОВИЧ</w:t>
      </w:r>
    </w:p>
    <w:p w:rsidR="00380741" w:rsidRDefault="00380741" w:rsidP="001D2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9B">
        <w:rPr>
          <w:rFonts w:ascii="Times New Roman" w:hAnsi="Times New Roman" w:cs="Times New Roman"/>
          <w:b/>
          <w:sz w:val="24"/>
          <w:szCs w:val="24"/>
        </w:rPr>
        <w:t>Бирюков Леонид Олегович выдвинут «Региональным отделением Политической партии «СПРАВЕДЛИВАЯ РОССИЯ» в Республике Башкортостан.</w:t>
      </w:r>
    </w:p>
    <w:p w:rsidR="00380741" w:rsidRPr="00BB699B" w:rsidRDefault="00380741" w:rsidP="001D2B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99B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BB699B">
        <w:rPr>
          <w:rFonts w:ascii="Times New Roman" w:hAnsi="Times New Roman" w:cs="Times New Roman"/>
          <w:sz w:val="24"/>
          <w:szCs w:val="24"/>
        </w:rPr>
        <w:t xml:space="preserve">14 декабря 1963 года  </w:t>
      </w:r>
    </w:p>
    <w:p w:rsidR="00380741" w:rsidRPr="00BB699B" w:rsidRDefault="00380741" w:rsidP="001D2B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99B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380741" w:rsidRPr="00BB699B" w:rsidRDefault="00380741" w:rsidP="001D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741" w:rsidRPr="00BB699B" w:rsidRDefault="00380741" w:rsidP="001D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9B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BB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99B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380741" w:rsidRPr="00BB699B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9B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FE3EB8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99B">
        <w:rPr>
          <w:rFonts w:ascii="Times New Roman" w:hAnsi="Times New Roman" w:cs="Times New Roman"/>
          <w:sz w:val="24"/>
          <w:szCs w:val="24"/>
        </w:rPr>
        <w:t xml:space="preserve">В 1987 году окончил Уфимский ордена Ленина авиационный институт, квалификация – инженер – электромеханик </w:t>
      </w:r>
      <w:r>
        <w:rPr>
          <w:rFonts w:ascii="Times New Roman" w:hAnsi="Times New Roman" w:cs="Times New Roman"/>
          <w:sz w:val="24"/>
          <w:szCs w:val="24"/>
        </w:rPr>
        <w:t>по специальности «А</w:t>
      </w:r>
      <w:r w:rsidRPr="00BB699B">
        <w:rPr>
          <w:rFonts w:ascii="Times New Roman" w:hAnsi="Times New Roman" w:cs="Times New Roman"/>
          <w:sz w:val="24"/>
          <w:szCs w:val="24"/>
        </w:rPr>
        <w:t>виационное и авт</w:t>
      </w:r>
      <w:r>
        <w:rPr>
          <w:rFonts w:ascii="Times New Roman" w:hAnsi="Times New Roman" w:cs="Times New Roman"/>
          <w:sz w:val="24"/>
          <w:szCs w:val="24"/>
        </w:rPr>
        <w:t>отракторное электрооборудование».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41" w:rsidRDefault="00380741" w:rsidP="001D2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80741" w:rsidRPr="001900A2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0A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900A2">
        <w:rPr>
          <w:rFonts w:ascii="Times New Roman" w:hAnsi="Times New Roman" w:cs="Times New Roman"/>
          <w:sz w:val="24"/>
          <w:szCs w:val="24"/>
        </w:rPr>
        <w:t>УралТехноСервис</w:t>
      </w:r>
      <w:proofErr w:type="spellEnd"/>
      <w:r w:rsidRPr="001900A2">
        <w:rPr>
          <w:rFonts w:ascii="Times New Roman" w:hAnsi="Times New Roman" w:cs="Times New Roman"/>
          <w:sz w:val="24"/>
          <w:szCs w:val="24"/>
        </w:rPr>
        <w:t>», инженер по ремонту крупно-бытовой техники.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0A2">
        <w:rPr>
          <w:rFonts w:ascii="Times New Roman" w:hAnsi="Times New Roman" w:cs="Times New Roman"/>
          <w:sz w:val="24"/>
          <w:szCs w:val="24"/>
        </w:rPr>
        <w:t>Воспитывает двоих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0A2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2015 год)</w:t>
      </w:r>
      <w:r w:rsidRPr="001900A2">
        <w:rPr>
          <w:rFonts w:ascii="Times New Roman" w:hAnsi="Times New Roman" w:cs="Times New Roman"/>
          <w:b/>
          <w:sz w:val="24"/>
          <w:szCs w:val="24"/>
        </w:rPr>
        <w:t>:</w:t>
      </w:r>
      <w:r w:rsidRPr="0019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0A2">
        <w:rPr>
          <w:rFonts w:ascii="Times New Roman" w:hAnsi="Times New Roman" w:cs="Times New Roman"/>
          <w:sz w:val="24"/>
          <w:szCs w:val="24"/>
        </w:rPr>
        <w:t xml:space="preserve">Доход </w:t>
      </w:r>
      <w:r>
        <w:rPr>
          <w:rFonts w:ascii="Times New Roman" w:hAnsi="Times New Roman" w:cs="Times New Roman"/>
          <w:sz w:val="24"/>
          <w:szCs w:val="24"/>
        </w:rPr>
        <w:t xml:space="preserve">за 2015 год – </w:t>
      </w:r>
      <w:r w:rsidRPr="001900A2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A2">
        <w:rPr>
          <w:rFonts w:ascii="Times New Roman" w:hAnsi="Times New Roman" w:cs="Times New Roman"/>
          <w:sz w:val="24"/>
          <w:szCs w:val="24"/>
        </w:rPr>
        <w:t>757,63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0A2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0A2">
        <w:rPr>
          <w:rFonts w:ascii="Times New Roman" w:hAnsi="Times New Roman" w:cs="Times New Roman"/>
          <w:bCs/>
          <w:sz w:val="24"/>
          <w:szCs w:val="24"/>
        </w:rPr>
        <w:t>Квартиры:</w:t>
      </w:r>
    </w:p>
    <w:p w:rsidR="00380741" w:rsidRPr="005F7E13" w:rsidRDefault="00380741" w:rsidP="001D2BD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E13">
        <w:rPr>
          <w:rFonts w:ascii="Times New Roman" w:hAnsi="Times New Roman" w:cs="Times New Roman"/>
          <w:bCs/>
          <w:sz w:val="24"/>
          <w:szCs w:val="24"/>
        </w:rPr>
        <w:t>Республика Башкортостан</w:t>
      </w:r>
      <w:r w:rsidRPr="005F7E13">
        <w:rPr>
          <w:rFonts w:ascii="Times New Roman" w:hAnsi="Times New Roman" w:cs="Times New Roman"/>
          <w:sz w:val="24"/>
          <w:szCs w:val="24"/>
        </w:rPr>
        <w:t xml:space="preserve"> -  66.1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7E13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1/3)</w:t>
      </w:r>
      <w:r w:rsidRPr="005F7E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741" w:rsidRPr="005F7E13" w:rsidRDefault="00380741" w:rsidP="001D2BD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E13">
        <w:rPr>
          <w:rFonts w:ascii="Times New Roman" w:hAnsi="Times New Roman" w:cs="Times New Roman"/>
          <w:sz w:val="24"/>
          <w:szCs w:val="24"/>
        </w:rPr>
        <w:t>Республика Башкортостан -  44 кв. м</w:t>
      </w:r>
    </w:p>
    <w:p w:rsidR="00380741" w:rsidRPr="001900A2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Гараж: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1900A2">
        <w:rPr>
          <w:rFonts w:ascii="Times New Roman" w:hAnsi="Times New Roman" w:cs="Times New Roman"/>
          <w:sz w:val="24"/>
          <w:szCs w:val="24"/>
        </w:rPr>
        <w:t xml:space="preserve">17,6 </w:t>
      </w:r>
      <w:proofErr w:type="spellStart"/>
      <w:r w:rsidRPr="001900A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0A2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Pr="001900A2"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1900A2">
        <w:rPr>
          <w:rFonts w:ascii="Times New Roman" w:hAnsi="Times New Roman" w:cs="Times New Roman"/>
          <w:sz w:val="24"/>
          <w:szCs w:val="24"/>
        </w:rPr>
        <w:t xml:space="preserve"> </w:t>
      </w:r>
      <w:r w:rsidRPr="001900A2">
        <w:rPr>
          <w:rFonts w:ascii="Times New Roman" w:hAnsi="Times New Roman" w:cs="Times New Roman"/>
          <w:sz w:val="24"/>
          <w:szCs w:val="24"/>
          <w:lang w:val="en-US"/>
        </w:rPr>
        <w:t>Lancer</w:t>
      </w:r>
      <w:r w:rsidRPr="001900A2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900A2">
        <w:rPr>
          <w:rFonts w:ascii="Times New Roman" w:hAnsi="Times New Roman" w:cs="Times New Roman"/>
          <w:sz w:val="24"/>
          <w:szCs w:val="24"/>
        </w:rPr>
        <w:t xml:space="preserve"> выпуска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741" w:rsidRDefault="00380741" w:rsidP="001D2BD2">
      <w:pPr>
        <w:jc w:val="center"/>
      </w:pPr>
    </w:p>
    <w:p w:rsidR="00380741" w:rsidRPr="00521AFE" w:rsidRDefault="00380741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FE">
        <w:rPr>
          <w:rFonts w:ascii="Times New Roman" w:hAnsi="Times New Roman" w:cs="Times New Roman"/>
          <w:b/>
          <w:sz w:val="24"/>
          <w:szCs w:val="24"/>
        </w:rPr>
        <w:t>ЕЛИЗАРЬЕВ АЛЕКСАНДР АНАТОЛЬЕВИЧ</w:t>
      </w:r>
    </w:p>
    <w:p w:rsidR="00380741" w:rsidRPr="00521AFE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FE">
        <w:rPr>
          <w:rFonts w:ascii="Times New Roman" w:hAnsi="Times New Roman" w:cs="Times New Roman"/>
          <w:b/>
          <w:sz w:val="24"/>
          <w:szCs w:val="24"/>
        </w:rPr>
        <w:t>Елизарьев Александр Анатольевич выдвинут в порядке самовыдвижения.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41" w:rsidRPr="00024173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73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521AFE">
        <w:rPr>
          <w:rFonts w:ascii="Times New Roman" w:hAnsi="Times New Roman" w:cs="Times New Roman"/>
          <w:sz w:val="24"/>
          <w:szCs w:val="24"/>
        </w:rPr>
        <w:t>18 декабря 1970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741" w:rsidRPr="00024173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73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73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024173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024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741" w:rsidRPr="00024173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73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024173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2000 году окончил Уфимский государственный авиационный технический университет, квалификация – ЭКОНОМИСТ по специальности «Финансы и кредит».</w:t>
      </w:r>
    </w:p>
    <w:p w:rsidR="00380741" w:rsidRPr="00024173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41" w:rsidRDefault="00380741" w:rsidP="001D2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73">
        <w:rPr>
          <w:rFonts w:ascii="Times New Roman" w:hAnsi="Times New Roman" w:cs="Times New Roman"/>
          <w:sz w:val="24"/>
          <w:szCs w:val="24"/>
        </w:rPr>
        <w:t>ООО «Строительный Трест №3»</w:t>
      </w:r>
      <w:r>
        <w:rPr>
          <w:rFonts w:ascii="Times New Roman" w:hAnsi="Times New Roman" w:cs="Times New Roman"/>
          <w:sz w:val="24"/>
          <w:szCs w:val="24"/>
        </w:rPr>
        <w:t>, директор.</w:t>
      </w:r>
    </w:p>
    <w:p w:rsidR="00380741" w:rsidRPr="00521AFE" w:rsidRDefault="00380741" w:rsidP="001D2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41" w:rsidRDefault="00380741" w:rsidP="001D2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0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Семейное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е: женат. </w:t>
      </w:r>
      <w:r w:rsidRPr="00DA360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Воспитывает двоих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0741" w:rsidRPr="00DA3603" w:rsidRDefault="00380741" w:rsidP="001D2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0741" w:rsidRPr="00DA3603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DA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603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 Елизарьев Александр Анат</w:t>
      </w:r>
      <w:r>
        <w:rPr>
          <w:rFonts w:ascii="Times New Roman" w:eastAsia="Calibri" w:hAnsi="Times New Roman" w:cs="Times New Roman"/>
          <w:sz w:val="24"/>
          <w:szCs w:val="24"/>
        </w:rPr>
        <w:t>ольевич, ИНН 027612044105 - 25 548 516 рублей</w:t>
      </w:r>
    </w:p>
    <w:p w:rsidR="00380741" w:rsidRPr="00DA3603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80741" w:rsidRPr="00DA3603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</w:p>
    <w:p w:rsidR="00380741" w:rsidRPr="000F7049" w:rsidRDefault="00380741" w:rsidP="001D2BD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F7049">
        <w:rPr>
          <w:rFonts w:ascii="Times New Roman" w:eastAsia="Calibri" w:hAnsi="Times New Roman" w:cs="Times New Roman"/>
          <w:sz w:val="24"/>
          <w:szCs w:val="24"/>
        </w:rPr>
        <w:t>Республика Башкор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тостан - </w:t>
      </w:r>
      <w:r w:rsidRPr="000F7049">
        <w:rPr>
          <w:rFonts w:ascii="Times New Roman" w:eastAsia="Calibri" w:hAnsi="Times New Roman" w:cs="Times New Roman"/>
          <w:sz w:val="24"/>
          <w:szCs w:val="24"/>
        </w:rPr>
        <w:t>121,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380741" w:rsidRPr="000F7049" w:rsidRDefault="00380741" w:rsidP="001D2BD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F7049">
        <w:rPr>
          <w:rFonts w:ascii="Times New Roman" w:eastAsia="Calibri" w:hAnsi="Times New Roman" w:cs="Times New Roman"/>
          <w:sz w:val="24"/>
          <w:szCs w:val="24"/>
        </w:rPr>
        <w:t>Республика Башкортос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тан - 141,7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380741" w:rsidRPr="000F7049" w:rsidRDefault="00380741" w:rsidP="001D2BD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 - 60,4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380741" w:rsidRDefault="00380741" w:rsidP="001D2B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0741" w:rsidRPr="00B20DF7" w:rsidRDefault="00380741" w:rsidP="001D2B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0DF7">
        <w:rPr>
          <w:rFonts w:ascii="Times New Roman" w:eastAsia="Calibri" w:hAnsi="Times New Roman" w:cs="Times New Roman"/>
          <w:sz w:val="24"/>
          <w:szCs w:val="24"/>
        </w:rPr>
        <w:t>Иное недвижимое имущество:</w:t>
      </w:r>
    </w:p>
    <w:p w:rsidR="00380741" w:rsidRPr="000F7049" w:rsidRDefault="00380741" w:rsidP="001D2BD2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F7049">
        <w:rPr>
          <w:rFonts w:ascii="Times New Roman" w:eastAsia="Calibri" w:hAnsi="Times New Roman" w:cs="Times New Roman"/>
          <w:sz w:val="24"/>
          <w:szCs w:val="24"/>
        </w:rPr>
        <w:t>Помещение</w:t>
      </w:r>
      <w:r>
        <w:rPr>
          <w:rFonts w:ascii="Times New Roman" w:eastAsia="Calibri" w:hAnsi="Times New Roman" w:cs="Times New Roman"/>
          <w:sz w:val="24"/>
          <w:szCs w:val="24"/>
        </w:rPr>
        <w:t>, Республика Башкортостан -</w:t>
      </w:r>
      <w:r w:rsidRPr="000F7049">
        <w:rPr>
          <w:rFonts w:ascii="Times New Roman" w:eastAsia="Calibri" w:hAnsi="Times New Roman" w:cs="Times New Roman"/>
          <w:sz w:val="24"/>
          <w:szCs w:val="24"/>
        </w:rPr>
        <w:t xml:space="preserve"> 111,4 </w:t>
      </w:r>
      <w:proofErr w:type="spellStart"/>
      <w:r w:rsidRPr="000F704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F70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741" w:rsidRPr="000F7049" w:rsidRDefault="00380741" w:rsidP="001D2BD2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0F7049">
        <w:rPr>
          <w:rFonts w:ascii="Times New Roman" w:eastAsia="Calibri" w:hAnsi="Times New Roman" w:cs="Times New Roman"/>
          <w:sz w:val="24"/>
          <w:szCs w:val="24"/>
        </w:rPr>
        <w:t>Помещение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Республика Башкортостан - 24,8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380741" w:rsidRDefault="00380741" w:rsidP="001D2BD2"/>
    <w:p w:rsidR="00380741" w:rsidRDefault="00380741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41" w:rsidRPr="009A49C0" w:rsidRDefault="00380741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C0">
        <w:rPr>
          <w:rFonts w:ascii="Times New Roman" w:hAnsi="Times New Roman" w:cs="Times New Roman"/>
          <w:b/>
          <w:sz w:val="24"/>
          <w:szCs w:val="24"/>
        </w:rPr>
        <w:t>КАРАШВИЛИ ЛЕВАН ОТАРОВИЧ</w:t>
      </w:r>
    </w:p>
    <w:p w:rsidR="00380741" w:rsidRDefault="00380741" w:rsidP="001D2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9C0">
        <w:rPr>
          <w:rFonts w:ascii="Times New Roman" w:hAnsi="Times New Roman" w:cs="Times New Roman"/>
          <w:b/>
          <w:sz w:val="24"/>
          <w:szCs w:val="24"/>
        </w:rPr>
        <w:t>Карашвили</w:t>
      </w:r>
      <w:proofErr w:type="spellEnd"/>
      <w:r w:rsidRPr="009A49C0">
        <w:rPr>
          <w:rFonts w:ascii="Times New Roman" w:hAnsi="Times New Roman" w:cs="Times New Roman"/>
          <w:b/>
          <w:sz w:val="24"/>
          <w:szCs w:val="24"/>
        </w:rPr>
        <w:t xml:space="preserve"> Леван </w:t>
      </w:r>
      <w:proofErr w:type="spellStart"/>
      <w:r w:rsidRPr="009A49C0">
        <w:rPr>
          <w:rFonts w:ascii="Times New Roman" w:hAnsi="Times New Roman" w:cs="Times New Roman"/>
          <w:b/>
          <w:sz w:val="24"/>
          <w:szCs w:val="24"/>
        </w:rPr>
        <w:t>Отарович</w:t>
      </w:r>
      <w:proofErr w:type="spellEnd"/>
      <w:r w:rsidRPr="009A49C0">
        <w:rPr>
          <w:rFonts w:ascii="Times New Roman" w:hAnsi="Times New Roman" w:cs="Times New Roman"/>
          <w:b/>
          <w:sz w:val="24"/>
          <w:szCs w:val="24"/>
        </w:rPr>
        <w:t xml:space="preserve"> выдвинут в порядке самовыдвижения.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1974 года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г.Тбилиси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Грузия. 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г. Уфа. 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профессиональное.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2002 году окончил Уфимский государственный медицинский университет, квалификация – врач-стоматолог по специальности «Стоматология».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1" w:rsidRDefault="00380741" w:rsidP="001D2BD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«Компания Уфа – </w:t>
      </w:r>
      <w:proofErr w:type="spellStart"/>
      <w:r w:rsidRPr="009A4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A49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заместитель директора по эксплуатации.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тственностью «Компания Уфа-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- 98670,00 рублей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80741" w:rsidRPr="009A49C0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380741" w:rsidRDefault="00380741" w:rsidP="001D2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- 128,1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49C0">
        <w:rPr>
          <w:rFonts w:ascii="Times New Roman" w:hAnsi="Times New Roman" w:cs="Times New Roman"/>
          <w:sz w:val="24"/>
          <w:szCs w:val="24"/>
        </w:rPr>
        <w:t>общая совместная собственность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380741" w:rsidRPr="00032BA2" w:rsidRDefault="00380741" w:rsidP="001D2BD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Автобус, ГАЗ 322132, 2004 года выпуска</w:t>
      </w:r>
    </w:p>
    <w:p w:rsidR="00380741" w:rsidRPr="00032BA2" w:rsidRDefault="00380741" w:rsidP="001D2BD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Автобус, ГАЗ 322132, 2005 года выпуска</w:t>
      </w:r>
    </w:p>
    <w:p w:rsidR="00380741" w:rsidRDefault="00380741" w:rsidP="001D2BD2"/>
    <w:p w:rsidR="00380741" w:rsidRDefault="00380741" w:rsidP="001D2BD2"/>
    <w:p w:rsidR="00380741" w:rsidRDefault="00380741" w:rsidP="001D2BD2"/>
    <w:p w:rsidR="00380741" w:rsidRDefault="00380741" w:rsidP="001D2BD2"/>
    <w:p w:rsidR="00380741" w:rsidRDefault="00380741" w:rsidP="001D2BD2"/>
    <w:p w:rsidR="00380741" w:rsidRDefault="00380741" w:rsidP="001D2BD2"/>
    <w:p w:rsidR="00380741" w:rsidRDefault="00380741" w:rsidP="001D2BD2"/>
    <w:p w:rsidR="00380741" w:rsidRDefault="00380741" w:rsidP="001D2BD2">
      <w:pPr>
        <w:jc w:val="center"/>
      </w:pPr>
    </w:p>
    <w:p w:rsidR="00380741" w:rsidRPr="0067176A" w:rsidRDefault="00380741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A">
        <w:rPr>
          <w:rFonts w:ascii="Times New Roman" w:hAnsi="Times New Roman" w:cs="Times New Roman"/>
          <w:b/>
          <w:sz w:val="24"/>
          <w:szCs w:val="24"/>
        </w:rPr>
        <w:t>РОМАНЧЕВА ЮЛИЯ НИКОЛАЕВНА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176A">
        <w:rPr>
          <w:rFonts w:ascii="Times New Roman" w:hAnsi="Times New Roman" w:cs="Times New Roman"/>
          <w:b/>
          <w:sz w:val="24"/>
          <w:szCs w:val="24"/>
        </w:rPr>
        <w:t>Романчева</w:t>
      </w:r>
      <w:proofErr w:type="spellEnd"/>
      <w:r w:rsidRPr="0067176A">
        <w:rPr>
          <w:rFonts w:ascii="Times New Roman" w:hAnsi="Times New Roman" w:cs="Times New Roman"/>
          <w:b/>
          <w:sz w:val="24"/>
          <w:szCs w:val="24"/>
        </w:rPr>
        <w:t xml:space="preserve"> Юлия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</w:t>
      </w:r>
      <w:r w:rsidR="001D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рождения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: 03 марта 1970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741" w:rsidRPr="00F96B3F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 Башкортостан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Pr="00F96B3F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г. Уфа. </w:t>
      </w:r>
    </w:p>
    <w:p w:rsidR="00380741" w:rsidRPr="00F96B3F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среднее профессиональное.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1988 году окончила Уфимский торгово-экономический колледж, квалификация – товаровед непродовольственных товаров по специализации «Товароведение и организация торговли непродовольственными товарами».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80741" w:rsidRDefault="00380741" w:rsidP="001D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6A">
        <w:rPr>
          <w:rFonts w:ascii="Times New Roman" w:hAnsi="Times New Roman" w:cs="Times New Roman"/>
          <w:sz w:val="24"/>
          <w:szCs w:val="24"/>
        </w:rPr>
        <w:t>С 2009 года – учредитель и директор ООО «</w:t>
      </w:r>
      <w:proofErr w:type="spellStart"/>
      <w:r w:rsidRPr="0067176A">
        <w:rPr>
          <w:rFonts w:ascii="Times New Roman" w:hAnsi="Times New Roman" w:cs="Times New Roman"/>
          <w:sz w:val="24"/>
          <w:szCs w:val="24"/>
        </w:rPr>
        <w:t>РедТайл</w:t>
      </w:r>
      <w:proofErr w:type="spellEnd"/>
      <w:r w:rsidRPr="0067176A">
        <w:rPr>
          <w:rFonts w:ascii="Times New Roman" w:hAnsi="Times New Roman" w:cs="Times New Roman"/>
          <w:sz w:val="24"/>
          <w:szCs w:val="24"/>
        </w:rPr>
        <w:t xml:space="preserve">» по организации лечебного питания в лечебных учреждениях г. Уфы и Республики Башкортостан. </w:t>
      </w:r>
    </w:p>
    <w:p w:rsidR="00380741" w:rsidRPr="0067176A" w:rsidRDefault="00380741" w:rsidP="001D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6A">
        <w:rPr>
          <w:rFonts w:ascii="Times New Roman" w:hAnsi="Times New Roman" w:cs="Times New Roman"/>
          <w:sz w:val="24"/>
          <w:szCs w:val="24"/>
        </w:rPr>
        <w:t>С 2014 года ООО «</w:t>
      </w:r>
      <w:proofErr w:type="spellStart"/>
      <w:r w:rsidRPr="0067176A">
        <w:rPr>
          <w:rFonts w:ascii="Times New Roman" w:hAnsi="Times New Roman" w:cs="Times New Roman"/>
          <w:sz w:val="24"/>
          <w:szCs w:val="24"/>
        </w:rPr>
        <w:t>РедТайл</w:t>
      </w:r>
      <w:proofErr w:type="spellEnd"/>
      <w:r w:rsidRPr="0067176A">
        <w:rPr>
          <w:rFonts w:ascii="Times New Roman" w:hAnsi="Times New Roman" w:cs="Times New Roman"/>
          <w:sz w:val="24"/>
          <w:szCs w:val="24"/>
        </w:rPr>
        <w:t xml:space="preserve">» было переименовано в «Первую </w:t>
      </w:r>
      <w:proofErr w:type="spellStart"/>
      <w:r w:rsidRPr="0067176A">
        <w:rPr>
          <w:rFonts w:ascii="Times New Roman" w:hAnsi="Times New Roman" w:cs="Times New Roman"/>
          <w:sz w:val="24"/>
          <w:szCs w:val="24"/>
        </w:rPr>
        <w:t>аутсорсинговую</w:t>
      </w:r>
      <w:proofErr w:type="spellEnd"/>
      <w:r w:rsidRPr="0067176A">
        <w:rPr>
          <w:rFonts w:ascii="Times New Roman" w:hAnsi="Times New Roman" w:cs="Times New Roman"/>
          <w:sz w:val="24"/>
          <w:szCs w:val="24"/>
        </w:rPr>
        <w:t xml:space="preserve"> компанию по организации лечебного питания «Диет-групп 2009».</w:t>
      </w:r>
    </w:p>
    <w:p w:rsidR="00380741" w:rsidRDefault="00380741" w:rsidP="001D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6A">
        <w:rPr>
          <w:rFonts w:ascii="Times New Roman" w:hAnsi="Times New Roman" w:cs="Times New Roman"/>
          <w:sz w:val="24"/>
          <w:szCs w:val="24"/>
        </w:rPr>
        <w:t>Воспитывает двоих детей.</w:t>
      </w:r>
    </w:p>
    <w:p w:rsidR="00380741" w:rsidRPr="0067176A" w:rsidRDefault="00380741" w:rsidP="001D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за 2015 год – 95 220 рублей 00 копеек. </w:t>
      </w:r>
      <w:r w:rsidRPr="003B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Первая </w:t>
      </w:r>
      <w:proofErr w:type="spellStart"/>
      <w:r w:rsidRPr="003B3E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аутсорсинговая</w:t>
      </w:r>
      <w:proofErr w:type="spellEnd"/>
      <w:r w:rsidRPr="003B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по организации лечебного питания «Диет-групп 2009».</w:t>
      </w:r>
    </w:p>
    <w:p w:rsidR="00380741" w:rsidRPr="0067176A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имуществе, принадлежащем кандидату на праве собственности</w:t>
      </w:r>
      <w:r w:rsidRPr="006717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380741" w:rsidRPr="0067176A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– 63.4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0741" w:rsidRDefault="00380741" w:rsidP="001D2BD2">
      <w:pPr>
        <w:jc w:val="center"/>
      </w:pPr>
      <w:bookmarkStart w:id="0" w:name="_GoBack"/>
      <w:bookmarkEnd w:id="0"/>
    </w:p>
    <w:p w:rsidR="00380741" w:rsidRDefault="00380741" w:rsidP="001D2BD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САЛИМОВА АДЕЛЯ РАДИКОВНА</w:t>
      </w:r>
    </w:p>
    <w:p w:rsidR="00380741" w:rsidRPr="00963C0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 w:rsidRPr="00C57713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Салимова Аделя Радиковна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 </w:t>
      </w:r>
      <w:r w:rsidRPr="00963C03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выдвинут</w:t>
      </w:r>
      <w:r w:rsidR="001D2BD2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а</w:t>
      </w:r>
      <w:r w:rsidRPr="00963C03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 Башкортостанским региональным отделением Политической партии ЛДПР – Либерально-демократической партии России.</w:t>
      </w:r>
    </w:p>
    <w:p w:rsidR="00380741" w:rsidRPr="00C57713" w:rsidRDefault="00380741" w:rsidP="001D2BD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 w:bidi="hi-IN"/>
        </w:rPr>
      </w:pPr>
      <w:r w:rsidRPr="00C57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07 июня 1987 года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г. Уфа, Республика</w:t>
      </w:r>
      <w:r w:rsidRPr="00F75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Башкортостан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380741" w:rsidRPr="00963C0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96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Место жительства:</w:t>
      </w:r>
      <w:r w:rsidRPr="0096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Республика Башкортостан, г. Уфа.</w:t>
      </w:r>
    </w:p>
    <w:p w:rsidR="00380741" w:rsidRPr="00963C0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96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Образование:</w:t>
      </w:r>
      <w:r w:rsidRPr="00963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высшее профессиональное.</w:t>
      </w:r>
    </w:p>
    <w:p w:rsidR="00380741" w:rsidRPr="00231F7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231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В 2009 году окончила Башкирский Государственн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ый Университет, квалификация – ю</w:t>
      </w:r>
      <w:r w:rsidRPr="00231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рист по специальности «Юриспруденция».</w:t>
      </w:r>
    </w:p>
    <w:p w:rsidR="00380741" w:rsidRPr="00963C0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proofErr w:type="gramStart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</w:t>
      </w:r>
      <w:proofErr w:type="gramEnd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ноября 2013 г. по н. в. -  НО «Башкирск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ая окружная коллегия адвокатов», </w:t>
      </w:r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юрист; </w:t>
      </w:r>
    </w:p>
    <w:p w:rsidR="00380741" w:rsidRPr="00A468DE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proofErr w:type="gramStart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</w:t>
      </w:r>
      <w:proofErr w:type="gramEnd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января 2014 г. по н. в. - помощник депутата Государственной Думы ФС РФ Сухарева И. К. по делам в Республике Башкортостан (на общественных началах).</w:t>
      </w:r>
    </w:p>
    <w:p w:rsidR="00380741" w:rsidRPr="00963C0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C57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Член</w:t>
      </w:r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A46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Политической партии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ЛДПР.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Партийная деятельность:</w:t>
      </w:r>
    </w:p>
    <w:p w:rsidR="00380741" w:rsidRPr="00A468DE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  <w:r w:rsidRPr="00A468D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Координатор Уфимского городского отделения ЛДПР.</w:t>
      </w:r>
    </w:p>
    <w:p w:rsidR="00380741" w:rsidRPr="00C5771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C57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Участие в избирательных кампаниях:</w:t>
      </w:r>
    </w:p>
    <w:p w:rsidR="00380741" w:rsidRDefault="00380741" w:rsidP="001D2BD2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2014 </w:t>
      </w:r>
      <w:proofErr w:type="gramStart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г .</w:t>
      </w:r>
      <w:proofErr w:type="gramEnd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– член УИК.</w:t>
      </w:r>
    </w:p>
    <w:p w:rsidR="00380741" w:rsidRPr="00A468DE" w:rsidRDefault="00380741" w:rsidP="001D2BD2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2015 г. – кандидат в депутаты Совета сельского поселения </w:t>
      </w:r>
      <w:proofErr w:type="spellStart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Толбазинский</w:t>
      </w:r>
      <w:proofErr w:type="spellEnd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сельсовет муниципального района </w:t>
      </w:r>
      <w:proofErr w:type="spellStart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Аургазинский</w:t>
      </w:r>
      <w:proofErr w:type="spellEnd"/>
      <w:r w:rsidRPr="00C57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район Республики Башкортостан по избирательному округу № 2 (32,31 % - 2 место из 3)</w:t>
      </w:r>
      <w:r w:rsidRPr="00C57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C5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Семейное положение: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не замужем. Детей нет.</w:t>
      </w:r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6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Заработная плата: Башкирская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адвокатов,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468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рублей</w:t>
      </w:r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80741" w:rsidRPr="00A468DE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380741" w:rsidRPr="00C5771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A46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ru-RU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ru-RU"/>
        </w:rPr>
        <w:t xml:space="preserve"> - 119,7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ru-RU"/>
        </w:rPr>
        <w:t xml:space="preserve"> (</w:t>
      </w:r>
      <w:r w:rsidRPr="00A46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ru-RU"/>
        </w:rPr>
        <w:t xml:space="preserve">долевая собственность, доля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ru-RU"/>
        </w:rPr>
        <w:t xml:space="preserve">¼) </w:t>
      </w:r>
    </w:p>
    <w:p w:rsidR="00380741" w:rsidRPr="00C5771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380741" w:rsidRPr="00C57713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380741" w:rsidRDefault="00380741" w:rsidP="001D2BD2">
      <w:pPr>
        <w:jc w:val="center"/>
      </w:pPr>
    </w:p>
    <w:p w:rsidR="00380741" w:rsidRPr="00873290" w:rsidRDefault="00380741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90">
        <w:rPr>
          <w:rFonts w:ascii="Times New Roman" w:hAnsi="Times New Roman" w:cs="Times New Roman"/>
          <w:b/>
          <w:sz w:val="24"/>
          <w:szCs w:val="24"/>
        </w:rPr>
        <w:t>ФРОЛОВ КОНСТАНТИН ПЕТРОВИЧ</w:t>
      </w:r>
    </w:p>
    <w:p w:rsidR="00380741" w:rsidRDefault="00380741" w:rsidP="001D2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90">
        <w:rPr>
          <w:rFonts w:ascii="Times New Roman" w:hAnsi="Times New Roman" w:cs="Times New Roman"/>
          <w:b/>
          <w:sz w:val="24"/>
          <w:szCs w:val="24"/>
        </w:rPr>
        <w:t>Фролов Константин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290">
        <w:rPr>
          <w:rFonts w:ascii="Times New Roman" w:hAnsi="Times New Roman" w:cs="Times New Roman"/>
          <w:b/>
          <w:sz w:val="24"/>
          <w:szCs w:val="24"/>
        </w:rPr>
        <w:t xml:space="preserve">выдвинут </w:t>
      </w:r>
      <w:proofErr w:type="spellStart"/>
      <w:r w:rsidRPr="00873290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873290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380741" w:rsidRDefault="00380741" w:rsidP="001D2BD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  <w:r w:rsidRPr="003061B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02 февраля 1982 года</w:t>
      </w:r>
    </w:p>
    <w:p w:rsidR="00380741" w:rsidRDefault="00380741" w:rsidP="001D2BD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г. Уфа, Республика</w:t>
      </w:r>
      <w:r w:rsidRPr="00F75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Башкортостан.</w:t>
      </w:r>
    </w:p>
    <w:p w:rsidR="00380741" w:rsidRDefault="00380741" w:rsidP="001D2BD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 w:bidi="hi-IN"/>
        </w:rPr>
      </w:pPr>
    </w:p>
    <w:p w:rsidR="00380741" w:rsidRPr="00DC3DFB" w:rsidRDefault="00380741" w:rsidP="001D2BD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C3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Место жительства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:</w:t>
      </w:r>
      <w:r w:rsidRPr="00DC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6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Республика Башкортостан, г. Уфа.</w:t>
      </w:r>
    </w:p>
    <w:p w:rsidR="00380741" w:rsidRPr="00F755D9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высшее профессиональное.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 2004 году окончил Башкирский государственный университет, квалификация - юрист по специальности «Юриспруденция».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29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73290">
        <w:rPr>
          <w:rFonts w:ascii="Times New Roman" w:hAnsi="Times New Roman" w:cs="Times New Roman"/>
          <w:sz w:val="24"/>
          <w:szCs w:val="24"/>
        </w:rPr>
        <w:t>Петройлгрупп</w:t>
      </w:r>
      <w:proofErr w:type="spellEnd"/>
      <w:r w:rsidRPr="00873290">
        <w:rPr>
          <w:rFonts w:ascii="Times New Roman" w:hAnsi="Times New Roman" w:cs="Times New Roman"/>
          <w:sz w:val="24"/>
          <w:szCs w:val="24"/>
        </w:rPr>
        <w:t>», генеральный директор.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741" w:rsidRPr="003061B9" w:rsidRDefault="00380741" w:rsidP="001D2BD2">
      <w:pPr>
        <w:pStyle w:val="a4"/>
        <w:spacing w:after="113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0A0CDA">
        <w:rPr>
          <w:rFonts w:ascii="Times New Roman" w:hAnsi="Times New Roman" w:cs="Times New Roman"/>
          <w:b/>
          <w:spacing w:val="-3"/>
        </w:rPr>
        <w:t xml:space="preserve">Семейное положение: </w:t>
      </w:r>
      <w:r>
        <w:rPr>
          <w:rFonts w:ascii="Times New Roman" w:hAnsi="Times New Roman" w:cs="Times New Roman"/>
          <w:spacing w:val="-3"/>
        </w:rPr>
        <w:t>женат.</w:t>
      </w:r>
      <w:r w:rsidRPr="00E02595">
        <w:rPr>
          <w:rFonts w:ascii="Times New Roman" w:hAnsi="Times New Roman" w:cs="Times New Roman"/>
          <w:spacing w:val="-3"/>
        </w:rPr>
        <w:t xml:space="preserve"> Воспитывает сына.</w:t>
      </w:r>
    </w:p>
    <w:p w:rsidR="00380741" w:rsidRDefault="00380741" w:rsidP="001D2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80741" w:rsidRPr="00DD1345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дохода – заработная плата -  566687 руб.,</w:t>
      </w:r>
      <w:r w:rsidRPr="00DD1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ПетройлГрупп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80741" w:rsidRPr="00DD1345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380741" w:rsidRPr="00DD1345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- 75,7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80741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741" w:rsidRPr="00DD1345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380741" w:rsidRPr="00DD1345" w:rsidRDefault="00380741" w:rsidP="001D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а/м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BMW 740Li </w:t>
      </w:r>
      <w:proofErr w:type="spellStart"/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>xDrive</w:t>
      </w:r>
      <w:proofErr w:type="spellEnd"/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4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</w:t>
      </w:r>
    </w:p>
    <w:p w:rsidR="00380741" w:rsidRPr="00873290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0741" w:rsidRDefault="00380741" w:rsidP="001D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0741" w:rsidRDefault="00380741" w:rsidP="001D2BD2">
      <w:pPr>
        <w:jc w:val="center"/>
      </w:pPr>
    </w:p>
    <w:p w:rsidR="00380741" w:rsidRPr="00825BE7" w:rsidRDefault="00380741" w:rsidP="001D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E7">
        <w:rPr>
          <w:rFonts w:ascii="Times New Roman" w:hAnsi="Times New Roman" w:cs="Times New Roman"/>
          <w:b/>
          <w:sz w:val="24"/>
          <w:szCs w:val="24"/>
        </w:rPr>
        <w:t>ЧИКРЫЖОВ СЕРГЕЙ ВЛАДИМИРОВИЧ</w:t>
      </w:r>
    </w:p>
    <w:p w:rsidR="00380741" w:rsidRDefault="00380741" w:rsidP="001D2B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5E8A">
        <w:rPr>
          <w:rFonts w:ascii="Times New Roman" w:hAnsi="Times New Roman" w:cs="Times New Roman"/>
          <w:b/>
          <w:sz w:val="24"/>
          <w:szCs w:val="24"/>
        </w:rPr>
        <w:t>Чикрыжов</w:t>
      </w:r>
      <w:proofErr w:type="spellEnd"/>
      <w:r w:rsidRPr="008F5E8A">
        <w:rPr>
          <w:rFonts w:ascii="Times New Roman" w:hAnsi="Times New Roman" w:cs="Times New Roman"/>
          <w:b/>
          <w:sz w:val="24"/>
          <w:szCs w:val="24"/>
        </w:rPr>
        <w:t xml:space="preserve"> Сергей Владимирович выдвинут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Башкортостанским</w:t>
      </w:r>
      <w:proofErr w:type="spellEnd"/>
      <w:r w:rsidRPr="008F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региональным отделением политической партии «ПАТРИОТЫ РОССИИ».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 w:rsidRPr="008F5E8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19 апреля 1977 года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г. Уфа, Республика</w:t>
      </w:r>
      <w:r w:rsidRPr="00F75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Башкортостан.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 w:bidi="hi-IN"/>
        </w:rPr>
      </w:pPr>
    </w:p>
    <w:p w:rsidR="00380741" w:rsidRPr="00DC3DFB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C3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Место жительства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:</w:t>
      </w:r>
      <w:r w:rsidRPr="00DC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6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Республика Башкортостан, г. Уфа.</w:t>
      </w:r>
    </w:p>
    <w:p w:rsidR="00380741" w:rsidRPr="00F755D9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высшее профессиональное.</w:t>
      </w:r>
    </w:p>
    <w:p w:rsidR="00380741" w:rsidRPr="00825BE7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825BE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 1999 году окончил Уфимский государственный авиационный технический университет, квалификация – ИНЖЕНЕР по специальности «Информационно-измерительная техника и технологии».</w:t>
      </w:r>
    </w:p>
    <w:p w:rsidR="00380741" w:rsidRDefault="00380741" w:rsidP="001D2BD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380741" w:rsidRDefault="00380741" w:rsidP="001D2B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80741" w:rsidRDefault="00380741" w:rsidP="001D2B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Управление электротранспорта городского округа город Уфа, первый заместитель генерального директора.</w:t>
      </w: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размере и об источниках доходов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825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зарплата, Муниципальное унитарное предприятие Управление электротранспорта городского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круга город Уфа – 254 311.85 рублей</w:t>
      </w: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зарплата, Муниципальное унитарное предприятие «Архитектурно-планировочное бюро» города Уфы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641.57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Квартира:</w:t>
      </w: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- 65,4 </w:t>
      </w:r>
      <w:proofErr w:type="spellStart"/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Транспортное средство:</w:t>
      </w: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Автомобиль легковой, «</w:t>
      </w:r>
      <w:proofErr w:type="spellStart"/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Mitsubishi</w:t>
      </w:r>
      <w:proofErr w:type="spellEnd"/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lancer</w:t>
      </w:r>
      <w:proofErr w:type="spellEnd"/>
      <w:r w:rsidRPr="0082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1.6», 2012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выпуска.</w:t>
      </w: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741" w:rsidRPr="00825BE7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80741" w:rsidRDefault="00380741" w:rsidP="001D2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B52F8" w:rsidRDefault="004B52F8" w:rsidP="001D2BD2"/>
    <w:sectPr w:rsidR="004B52F8" w:rsidSect="00BB6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F0B"/>
    <w:multiLevelType w:val="hybridMultilevel"/>
    <w:tmpl w:val="4066E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C4743"/>
    <w:multiLevelType w:val="hybridMultilevel"/>
    <w:tmpl w:val="10B2C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04E9B"/>
    <w:multiLevelType w:val="hybridMultilevel"/>
    <w:tmpl w:val="A2D69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21192"/>
    <w:multiLevelType w:val="hybridMultilevel"/>
    <w:tmpl w:val="8264B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11"/>
    <w:rsid w:val="00154261"/>
    <w:rsid w:val="001D2BD2"/>
    <w:rsid w:val="00380741"/>
    <w:rsid w:val="004B52F8"/>
    <w:rsid w:val="00D42411"/>
    <w:rsid w:val="00F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0982-E6DA-416A-8DEA-17F765FA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41"/>
    <w:pPr>
      <w:ind w:left="720"/>
      <w:contextualSpacing/>
    </w:pPr>
  </w:style>
  <w:style w:type="paragraph" w:customStyle="1" w:styleId="a4">
    <w:name w:val="[Основной абзац]"/>
    <w:basedOn w:val="a"/>
    <w:uiPriority w:val="99"/>
    <w:rsid w:val="00380741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2016-09-02T03:46:00Z</dcterms:created>
  <dcterms:modified xsi:type="dcterms:W3CDTF">2016-09-06T07:44:00Z</dcterms:modified>
</cp:coreProperties>
</file>