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5B0CF7" w:rsidRPr="0040638F" w:rsidRDefault="00BD6417" w:rsidP="0040638F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Мустафина </w:t>
      </w:r>
      <w:proofErr w:type="spellStart"/>
      <w:r>
        <w:rPr>
          <w:b/>
          <w:sz w:val="26"/>
          <w:szCs w:val="26"/>
        </w:rPr>
        <w:t>Айвара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Камилевича</w:t>
      </w:r>
      <w:proofErr w:type="spellEnd"/>
    </w:p>
    <w:p w:rsidR="000A0441" w:rsidRPr="009F2131" w:rsidRDefault="00A82C58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29547A">
        <w:rPr>
          <w:rFonts w:eastAsia="Calibri"/>
          <w:b/>
          <w:sz w:val="26"/>
          <w:szCs w:val="26"/>
          <w:lang w:eastAsia="en-US"/>
        </w:rPr>
        <w:t xml:space="preserve"> №215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3F6644">
        <w:rPr>
          <w:b/>
          <w:sz w:val="26"/>
          <w:szCs w:val="26"/>
        </w:rPr>
        <w:t>18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3F6644">
        <w:rPr>
          <w:b/>
          <w:sz w:val="26"/>
          <w:szCs w:val="26"/>
        </w:rPr>
        <w:t>09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BD6417">
        <w:rPr>
          <w:sz w:val="26"/>
          <w:szCs w:val="26"/>
          <w:lang w:eastAsia="ru-RU"/>
        </w:rPr>
        <w:t xml:space="preserve">тному избирательному округу №11 Мустафина </w:t>
      </w:r>
      <w:proofErr w:type="spellStart"/>
      <w:r w:rsidR="00BD6417">
        <w:rPr>
          <w:sz w:val="26"/>
          <w:szCs w:val="26"/>
          <w:lang w:eastAsia="ru-RU"/>
        </w:rPr>
        <w:t>Айвара</w:t>
      </w:r>
      <w:proofErr w:type="spellEnd"/>
      <w:r w:rsidR="00BD6417">
        <w:rPr>
          <w:sz w:val="26"/>
          <w:szCs w:val="26"/>
          <w:lang w:eastAsia="ru-RU"/>
        </w:rPr>
        <w:t xml:space="preserve"> </w:t>
      </w:r>
      <w:proofErr w:type="spellStart"/>
      <w:r w:rsidR="00BD6417">
        <w:rPr>
          <w:sz w:val="26"/>
          <w:szCs w:val="26"/>
          <w:lang w:eastAsia="ru-RU"/>
        </w:rPr>
        <w:t>Камилевича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BD6417">
        <w:rPr>
          <w:sz w:val="26"/>
          <w:szCs w:val="26"/>
          <w:lang w:eastAsia="ru-RU"/>
        </w:rPr>
        <w:t xml:space="preserve">Мустафин А.К.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40638F" w:rsidRDefault="00BD6417" w:rsidP="0040638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="0040638F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Мустафиным А.К. </w:t>
      </w:r>
      <w:r w:rsidR="0040638F"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40638F" w:rsidRDefault="00BD6417" w:rsidP="0040638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</w:t>
      </w:r>
      <w:r w:rsidR="0040638F">
        <w:rPr>
          <w:sz w:val="26"/>
          <w:szCs w:val="26"/>
          <w:lang w:eastAsia="ru-RU"/>
        </w:rPr>
        <w:t xml:space="preserve"> июля 2021 года </w:t>
      </w:r>
      <w:r w:rsidRPr="00BD6417">
        <w:rPr>
          <w:sz w:val="26"/>
          <w:szCs w:val="26"/>
          <w:lang w:eastAsia="ru-RU"/>
        </w:rPr>
        <w:t xml:space="preserve">Мустафиным А.К. </w:t>
      </w:r>
      <w:r w:rsidR="0040638F"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r w:rsidR="00BD6417" w:rsidRPr="00BD6417">
        <w:rPr>
          <w:sz w:val="26"/>
          <w:szCs w:val="26"/>
          <w:lang w:eastAsia="ru-RU"/>
        </w:rPr>
        <w:t xml:space="preserve">Мустафиным А.К.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BD6417">
        <w:rPr>
          <w:sz w:val="26"/>
          <w:szCs w:val="26"/>
          <w:lang w:eastAsia="ru-RU"/>
        </w:rPr>
        <w:t xml:space="preserve">11 Мустафина </w:t>
      </w:r>
      <w:proofErr w:type="spellStart"/>
      <w:r w:rsidR="00BD6417">
        <w:rPr>
          <w:sz w:val="26"/>
          <w:szCs w:val="26"/>
          <w:lang w:eastAsia="ru-RU"/>
        </w:rPr>
        <w:t>Айвара</w:t>
      </w:r>
      <w:proofErr w:type="spellEnd"/>
      <w:r w:rsidR="00BD6417">
        <w:rPr>
          <w:sz w:val="26"/>
          <w:szCs w:val="26"/>
          <w:lang w:eastAsia="ru-RU"/>
        </w:rPr>
        <w:t xml:space="preserve"> </w:t>
      </w:r>
      <w:proofErr w:type="spellStart"/>
      <w:r w:rsidR="00BD6417">
        <w:rPr>
          <w:sz w:val="26"/>
          <w:szCs w:val="26"/>
          <w:lang w:eastAsia="ru-RU"/>
        </w:rPr>
        <w:t>Камилевича</w:t>
      </w:r>
      <w:proofErr w:type="spellEnd"/>
      <w:r w:rsidR="001E1880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1A3575">
        <w:rPr>
          <w:sz w:val="26"/>
          <w:szCs w:val="26"/>
          <w:lang w:eastAsia="ru-RU"/>
        </w:rPr>
        <w:t xml:space="preserve">Мустафину </w:t>
      </w:r>
      <w:proofErr w:type="spellStart"/>
      <w:r w:rsidR="001A3575">
        <w:rPr>
          <w:sz w:val="26"/>
          <w:szCs w:val="26"/>
          <w:lang w:eastAsia="ru-RU"/>
        </w:rPr>
        <w:t>Айвару</w:t>
      </w:r>
      <w:proofErr w:type="spellEnd"/>
      <w:r w:rsidR="001A3575">
        <w:rPr>
          <w:sz w:val="26"/>
          <w:szCs w:val="26"/>
          <w:lang w:eastAsia="ru-RU"/>
        </w:rPr>
        <w:t xml:space="preserve"> </w:t>
      </w:r>
      <w:proofErr w:type="spellStart"/>
      <w:r w:rsidR="001A3575">
        <w:rPr>
          <w:sz w:val="26"/>
          <w:szCs w:val="26"/>
          <w:lang w:eastAsia="ru-RU"/>
        </w:rPr>
        <w:t>Камилевичу</w:t>
      </w:r>
      <w:proofErr w:type="spellEnd"/>
      <w:r w:rsidR="0040638F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F664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A3575"/>
    <w:rsid w:val="001C4BFA"/>
    <w:rsid w:val="001C5A15"/>
    <w:rsid w:val="001D41CB"/>
    <w:rsid w:val="001D5C73"/>
    <w:rsid w:val="001E1880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9547A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3F6644"/>
    <w:rsid w:val="00401EAE"/>
    <w:rsid w:val="00404E84"/>
    <w:rsid w:val="0040638F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B0CF7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82C58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BD6417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5D6A-BF36-440D-80C9-3F89C23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91</cp:revision>
  <cp:lastPrinted>2021-07-19T06:37:00Z</cp:lastPrinted>
  <dcterms:created xsi:type="dcterms:W3CDTF">2021-07-06T12:23:00Z</dcterms:created>
  <dcterms:modified xsi:type="dcterms:W3CDTF">2021-07-30T15:47:00Z</dcterms:modified>
</cp:coreProperties>
</file>