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66" w:rsidRDefault="00472666" w:rsidP="004726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CB66CC">
        <w:rPr>
          <w:rFonts w:ascii="Times New Roman" w:hAnsi="Times New Roman" w:cs="Times New Roman"/>
          <w:sz w:val="36"/>
          <w:szCs w:val="36"/>
        </w:rPr>
        <w:t>Отчет</w:t>
      </w:r>
    </w:p>
    <w:p w:rsidR="00472666" w:rsidRPr="000F5665" w:rsidRDefault="00472666" w:rsidP="0047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65">
        <w:rPr>
          <w:rFonts w:ascii="Times New Roman" w:hAnsi="Times New Roman" w:cs="Times New Roman"/>
          <w:sz w:val="28"/>
          <w:szCs w:val="28"/>
        </w:rPr>
        <w:t>о работе депутата Совета городского округа город Уфа Республики</w:t>
      </w:r>
    </w:p>
    <w:p w:rsidR="00472666" w:rsidRDefault="00472666" w:rsidP="0047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65">
        <w:rPr>
          <w:rFonts w:ascii="Times New Roman" w:hAnsi="Times New Roman" w:cs="Times New Roman"/>
          <w:sz w:val="28"/>
          <w:szCs w:val="28"/>
        </w:rPr>
        <w:t>Башкортостан по избирательному округу № 4</w:t>
      </w:r>
    </w:p>
    <w:p w:rsidR="00472666" w:rsidRDefault="00472666" w:rsidP="0047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Рафаиловича</w:t>
      </w:r>
    </w:p>
    <w:p w:rsidR="00472666" w:rsidRDefault="00472666" w:rsidP="00472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666" w:rsidRPr="000F5665" w:rsidRDefault="00472666" w:rsidP="00472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0F5665">
        <w:rPr>
          <w:rFonts w:ascii="Times New Roman" w:hAnsi="Times New Roman" w:cs="Times New Roman"/>
          <w:sz w:val="28"/>
          <w:szCs w:val="28"/>
        </w:rPr>
        <w:t xml:space="preserve">января по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0F5665">
        <w:rPr>
          <w:rFonts w:ascii="Times New Roman" w:hAnsi="Times New Roman" w:cs="Times New Roman"/>
          <w:sz w:val="28"/>
          <w:szCs w:val="28"/>
        </w:rPr>
        <w:t xml:space="preserve"> 201</w:t>
      </w:r>
      <w:r w:rsidR="00010C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осуществляла свою деятельность  </w:t>
      </w:r>
      <w:r w:rsidRPr="000F5665">
        <w:rPr>
          <w:rFonts w:ascii="Times New Roman" w:hAnsi="Times New Roman" w:cs="Times New Roman"/>
          <w:sz w:val="28"/>
          <w:szCs w:val="28"/>
        </w:rPr>
        <w:t>общественная приемная</w:t>
      </w:r>
      <w:r>
        <w:rPr>
          <w:rFonts w:ascii="Times New Roman" w:hAnsi="Times New Roman" w:cs="Times New Roman"/>
          <w:sz w:val="28"/>
          <w:szCs w:val="28"/>
        </w:rPr>
        <w:t xml:space="preserve">, где проводился прием граждан, </w:t>
      </w:r>
      <w:r w:rsidRPr="000F5665">
        <w:rPr>
          <w:rFonts w:ascii="Times New Roman" w:hAnsi="Times New Roman" w:cs="Times New Roman"/>
          <w:sz w:val="28"/>
          <w:szCs w:val="28"/>
        </w:rPr>
        <w:t xml:space="preserve">проживающих в избирательном округе №4, 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5665">
        <w:rPr>
          <w:rFonts w:ascii="Times New Roman" w:hAnsi="Times New Roman" w:cs="Times New Roman"/>
          <w:sz w:val="28"/>
          <w:szCs w:val="28"/>
        </w:rPr>
        <w:t xml:space="preserve"> других округ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5665">
        <w:rPr>
          <w:rFonts w:ascii="Times New Roman" w:hAnsi="Times New Roman" w:cs="Times New Roman"/>
          <w:sz w:val="28"/>
          <w:szCs w:val="28"/>
        </w:rPr>
        <w:t xml:space="preserve"> города Уф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7555">
        <w:rPr>
          <w:rFonts w:ascii="Times New Roman" w:hAnsi="Times New Roman" w:cs="Times New Roman"/>
          <w:sz w:val="28"/>
          <w:szCs w:val="28"/>
        </w:rPr>
        <w:t xml:space="preserve"> и социальные сети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665">
        <w:rPr>
          <w:rFonts w:ascii="Times New Roman" w:hAnsi="Times New Roman" w:cs="Times New Roman"/>
          <w:sz w:val="28"/>
          <w:szCs w:val="28"/>
        </w:rPr>
        <w:t>Общее количество граждан, принят</w:t>
      </w:r>
      <w:r>
        <w:rPr>
          <w:rFonts w:ascii="Times New Roman" w:hAnsi="Times New Roman" w:cs="Times New Roman"/>
          <w:sz w:val="28"/>
          <w:szCs w:val="28"/>
        </w:rPr>
        <w:t xml:space="preserve">ых на личном приеме </w:t>
      </w:r>
      <w:r w:rsidR="00010CA1">
        <w:rPr>
          <w:rFonts w:ascii="Times New Roman" w:hAnsi="Times New Roman" w:cs="Times New Roman"/>
          <w:sz w:val="28"/>
          <w:szCs w:val="28"/>
        </w:rPr>
        <w:t xml:space="preserve">и социальных сетях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10CA1">
        <w:rPr>
          <w:rFonts w:ascii="Times New Roman" w:hAnsi="Times New Roman" w:cs="Times New Roman"/>
          <w:sz w:val="28"/>
          <w:szCs w:val="28"/>
        </w:rPr>
        <w:t>88</w:t>
      </w:r>
      <w:r w:rsidRPr="000F566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Всего поступило </w:t>
      </w:r>
      <w:r w:rsidR="00010CA1">
        <w:rPr>
          <w:rFonts w:ascii="Times New Roman" w:hAnsi="Times New Roman" w:cs="Times New Roman"/>
          <w:sz w:val="28"/>
          <w:szCs w:val="28"/>
        </w:rPr>
        <w:t>8</w:t>
      </w:r>
      <w:r w:rsidR="000A43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 (в том числе устных) и заявлений</w:t>
      </w:r>
      <w:r w:rsidRPr="000F5665">
        <w:rPr>
          <w:rFonts w:ascii="Times New Roman" w:hAnsi="Times New Roman" w:cs="Times New Roman"/>
          <w:sz w:val="28"/>
          <w:szCs w:val="28"/>
        </w:rPr>
        <w:t>.</w:t>
      </w:r>
    </w:p>
    <w:p w:rsidR="00472666" w:rsidRPr="000F5665" w:rsidRDefault="00472666" w:rsidP="0047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65">
        <w:rPr>
          <w:rFonts w:ascii="Times New Roman" w:hAnsi="Times New Roman" w:cs="Times New Roman"/>
          <w:sz w:val="28"/>
          <w:szCs w:val="28"/>
        </w:rPr>
        <w:t>В их числе:</w:t>
      </w:r>
    </w:p>
    <w:p w:rsidR="00472666" w:rsidRDefault="00010CA1" w:rsidP="004726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2666">
        <w:rPr>
          <w:rFonts w:ascii="Times New Roman" w:hAnsi="Times New Roman" w:cs="Times New Roman"/>
          <w:sz w:val="28"/>
          <w:szCs w:val="28"/>
        </w:rPr>
        <w:t xml:space="preserve"> обращения по строительству и транспорту;</w:t>
      </w:r>
    </w:p>
    <w:p w:rsidR="00472666" w:rsidRPr="000F5665" w:rsidRDefault="00010CA1" w:rsidP="004726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2666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472666" w:rsidRPr="000F5665">
        <w:rPr>
          <w:rFonts w:ascii="Times New Roman" w:hAnsi="Times New Roman" w:cs="Times New Roman"/>
          <w:sz w:val="28"/>
          <w:szCs w:val="28"/>
        </w:rPr>
        <w:t xml:space="preserve"> по расселению из аварийного жилья;</w:t>
      </w:r>
    </w:p>
    <w:p w:rsidR="00472666" w:rsidRPr="000F5665" w:rsidRDefault="00010CA1" w:rsidP="004726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666" w:rsidRPr="000F5665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472666">
        <w:rPr>
          <w:rFonts w:ascii="Times New Roman" w:hAnsi="Times New Roman" w:cs="Times New Roman"/>
          <w:sz w:val="28"/>
          <w:szCs w:val="28"/>
        </w:rPr>
        <w:t>по</w:t>
      </w:r>
      <w:r w:rsidR="00472666" w:rsidRPr="000F5665">
        <w:rPr>
          <w:rFonts w:ascii="Times New Roman" w:hAnsi="Times New Roman" w:cs="Times New Roman"/>
          <w:sz w:val="28"/>
          <w:szCs w:val="28"/>
        </w:rPr>
        <w:t xml:space="preserve"> жилищно-коммунальным вопросам, в том числе: отсутствие капремонта, установка во дворе детской площадки;</w:t>
      </w:r>
    </w:p>
    <w:p w:rsidR="00472666" w:rsidRPr="000F5665" w:rsidRDefault="00010CA1" w:rsidP="004726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72666">
        <w:rPr>
          <w:rFonts w:ascii="Times New Roman" w:hAnsi="Times New Roman" w:cs="Times New Roman"/>
          <w:sz w:val="28"/>
          <w:szCs w:val="28"/>
        </w:rPr>
        <w:t xml:space="preserve"> обращений по благоустройству Калининского района г. Уфа;</w:t>
      </w:r>
    </w:p>
    <w:p w:rsidR="00472666" w:rsidRDefault="00010CA1" w:rsidP="004726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2666" w:rsidRPr="000F56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72666">
        <w:rPr>
          <w:rFonts w:ascii="Times New Roman" w:hAnsi="Times New Roman" w:cs="Times New Roman"/>
          <w:sz w:val="28"/>
          <w:szCs w:val="28"/>
        </w:rPr>
        <w:t>й</w:t>
      </w:r>
      <w:r w:rsidR="00472666" w:rsidRPr="000F566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72666">
        <w:rPr>
          <w:rFonts w:ascii="Times New Roman" w:hAnsi="Times New Roman" w:cs="Times New Roman"/>
          <w:sz w:val="28"/>
          <w:szCs w:val="28"/>
        </w:rPr>
        <w:t xml:space="preserve">ей различных организаций </w:t>
      </w:r>
      <w:r w:rsidR="00472666" w:rsidRPr="000F5665">
        <w:rPr>
          <w:rFonts w:ascii="Times New Roman" w:hAnsi="Times New Roman" w:cs="Times New Roman"/>
          <w:sz w:val="28"/>
          <w:szCs w:val="28"/>
        </w:rPr>
        <w:t xml:space="preserve">о </w:t>
      </w:r>
      <w:r w:rsidR="0047266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72666" w:rsidRPr="000F566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472666">
        <w:rPr>
          <w:rFonts w:ascii="Times New Roman" w:hAnsi="Times New Roman" w:cs="Times New Roman"/>
          <w:sz w:val="28"/>
          <w:szCs w:val="28"/>
        </w:rPr>
        <w:t xml:space="preserve">и другой </w:t>
      </w:r>
      <w:r w:rsidR="00472666" w:rsidRPr="000F5665">
        <w:rPr>
          <w:rFonts w:ascii="Times New Roman" w:hAnsi="Times New Roman" w:cs="Times New Roman"/>
          <w:sz w:val="28"/>
          <w:szCs w:val="28"/>
        </w:rPr>
        <w:t>помощи;</w:t>
      </w:r>
    </w:p>
    <w:p w:rsidR="00010CA1" w:rsidRPr="000F5665" w:rsidRDefault="00010CA1" w:rsidP="004726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жалоба</w:t>
      </w:r>
      <w:r w:rsidRPr="0001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F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оплате </w:t>
      </w:r>
      <w:r w:rsidRPr="000F5665">
        <w:rPr>
          <w:rFonts w:ascii="Times New Roman" w:hAnsi="Times New Roman" w:cs="Times New Roman"/>
          <w:sz w:val="28"/>
          <w:szCs w:val="28"/>
        </w:rPr>
        <w:t>жилищно-коммунальны</w:t>
      </w:r>
      <w:r>
        <w:rPr>
          <w:rFonts w:ascii="Times New Roman" w:hAnsi="Times New Roman" w:cs="Times New Roman"/>
          <w:sz w:val="28"/>
          <w:szCs w:val="28"/>
        </w:rPr>
        <w:t>х услуг;</w:t>
      </w:r>
    </w:p>
    <w:p w:rsidR="00472666" w:rsidRDefault="00472666" w:rsidP="004726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CA1">
        <w:rPr>
          <w:rFonts w:ascii="Times New Roman" w:hAnsi="Times New Roman" w:cs="Times New Roman"/>
          <w:sz w:val="28"/>
          <w:szCs w:val="28"/>
        </w:rPr>
        <w:t>4</w:t>
      </w:r>
      <w:r w:rsidRPr="000F566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ращений по другим вопросам бытового характера.</w:t>
      </w:r>
    </w:p>
    <w:p w:rsidR="00472666" w:rsidRPr="000F5665" w:rsidRDefault="00472666" w:rsidP="00472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по обращениям </w:t>
      </w:r>
      <w:r w:rsidR="00CB66CC">
        <w:rPr>
          <w:rFonts w:ascii="Times New Roman" w:hAnsi="Times New Roman" w:cs="Times New Roman"/>
          <w:sz w:val="28"/>
          <w:szCs w:val="28"/>
        </w:rPr>
        <w:t xml:space="preserve">и заявлениям </w:t>
      </w:r>
      <w:r>
        <w:rPr>
          <w:rFonts w:ascii="Times New Roman" w:hAnsi="Times New Roman" w:cs="Times New Roman"/>
          <w:sz w:val="28"/>
          <w:szCs w:val="28"/>
        </w:rPr>
        <w:t xml:space="preserve">были даны </w:t>
      </w:r>
      <w:r w:rsidR="00CB66CC">
        <w:rPr>
          <w:rFonts w:ascii="Times New Roman" w:hAnsi="Times New Roman" w:cs="Times New Roman"/>
          <w:sz w:val="28"/>
          <w:szCs w:val="28"/>
        </w:rPr>
        <w:t>разъяснения, консультационного характера</w:t>
      </w:r>
      <w:r w:rsidR="009A7555">
        <w:rPr>
          <w:rFonts w:ascii="Times New Roman" w:hAnsi="Times New Roman" w:cs="Times New Roman"/>
          <w:sz w:val="28"/>
          <w:szCs w:val="28"/>
        </w:rPr>
        <w:t xml:space="preserve"> (</w:t>
      </w:r>
      <w:r w:rsidR="00010CA1">
        <w:rPr>
          <w:rFonts w:ascii="Times New Roman" w:hAnsi="Times New Roman" w:cs="Times New Roman"/>
          <w:sz w:val="28"/>
          <w:szCs w:val="28"/>
        </w:rPr>
        <w:t>51</w:t>
      </w:r>
      <w:r w:rsidR="009A755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010CA1">
        <w:rPr>
          <w:rFonts w:ascii="Times New Roman" w:hAnsi="Times New Roman" w:cs="Times New Roman"/>
          <w:sz w:val="28"/>
          <w:szCs w:val="28"/>
        </w:rPr>
        <w:t>я</w:t>
      </w:r>
      <w:r w:rsidR="009A7555">
        <w:rPr>
          <w:rFonts w:ascii="Times New Roman" w:hAnsi="Times New Roman" w:cs="Times New Roman"/>
          <w:sz w:val="28"/>
          <w:szCs w:val="28"/>
        </w:rPr>
        <w:t>)</w:t>
      </w:r>
      <w:r w:rsidR="00CB66CC">
        <w:rPr>
          <w:rFonts w:ascii="Times New Roman" w:hAnsi="Times New Roman" w:cs="Times New Roman"/>
          <w:sz w:val="28"/>
          <w:szCs w:val="28"/>
        </w:rPr>
        <w:t>.</w:t>
      </w:r>
    </w:p>
    <w:p w:rsidR="00472666" w:rsidRDefault="00472666" w:rsidP="0047266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66" w:rsidRDefault="00472666" w:rsidP="004726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65">
        <w:rPr>
          <w:rFonts w:ascii="Times New Roman" w:hAnsi="Times New Roman" w:cs="Times New Roman"/>
          <w:sz w:val="28"/>
          <w:szCs w:val="28"/>
        </w:rPr>
        <w:t>Направлены запросы и обращения в адрес:</w:t>
      </w:r>
    </w:p>
    <w:p w:rsidR="00472666" w:rsidRPr="000F5665" w:rsidRDefault="00472666" w:rsidP="004726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666" w:rsidRDefault="00472666" w:rsidP="004726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5665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666" w:rsidRDefault="00472666" w:rsidP="004726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56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0F5665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666" w:rsidRDefault="00472666" w:rsidP="004726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5665">
        <w:rPr>
          <w:rFonts w:ascii="Times New Roman" w:hAnsi="Times New Roman" w:cs="Times New Roman"/>
          <w:sz w:val="28"/>
          <w:szCs w:val="28"/>
        </w:rPr>
        <w:t xml:space="preserve">Главного управление архитектуры, Управление коммунального хозяйства и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благоустройств, </w:t>
      </w:r>
      <w:r w:rsidRPr="00E33561">
        <w:rPr>
          <w:rFonts w:ascii="Times New Roman" w:hAnsi="Times New Roman" w:cs="Times New Roman"/>
          <w:sz w:val="28"/>
          <w:szCs w:val="28"/>
        </w:rPr>
        <w:t>Управления</w:t>
      </w:r>
      <w:r w:rsidR="009A7555">
        <w:rPr>
          <w:rFonts w:ascii="Times New Roman" w:hAnsi="Times New Roman" w:cs="Times New Roman"/>
          <w:sz w:val="28"/>
          <w:szCs w:val="28"/>
        </w:rPr>
        <w:t xml:space="preserve"> </w:t>
      </w:r>
      <w:r w:rsidRPr="00E33561">
        <w:rPr>
          <w:rFonts w:ascii="Times New Roman" w:hAnsi="Times New Roman" w:cs="Times New Roman"/>
          <w:sz w:val="28"/>
          <w:szCs w:val="28"/>
        </w:rPr>
        <w:t>по обеспечению жизнедеятельности города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 </w:t>
      </w:r>
      <w:r w:rsidR="00010CA1">
        <w:rPr>
          <w:rFonts w:ascii="Times New Roman" w:hAnsi="Times New Roman" w:cs="Times New Roman"/>
          <w:sz w:val="28"/>
          <w:szCs w:val="28"/>
        </w:rPr>
        <w:t>г.Уфа РБ;</w:t>
      </w:r>
    </w:p>
    <w:p w:rsidR="00472666" w:rsidRDefault="00472666" w:rsidP="004726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-ОАО «</w:t>
      </w:r>
      <w:r w:rsidRPr="000F5665">
        <w:rPr>
          <w:rFonts w:ascii="Times New Roman" w:hAnsi="Times New Roman" w:cs="Times New Roman"/>
          <w:sz w:val="28"/>
          <w:szCs w:val="28"/>
        </w:rPr>
        <w:t>УЖХ К</w:t>
      </w:r>
      <w:r>
        <w:rPr>
          <w:rFonts w:ascii="Times New Roman" w:hAnsi="Times New Roman" w:cs="Times New Roman"/>
          <w:sz w:val="28"/>
          <w:szCs w:val="28"/>
        </w:rPr>
        <w:t>алинин</w:t>
      </w:r>
      <w:r w:rsidRPr="000F5665">
        <w:rPr>
          <w:rFonts w:ascii="Times New Roman" w:hAnsi="Times New Roman" w:cs="Times New Roman"/>
          <w:sz w:val="28"/>
          <w:szCs w:val="28"/>
        </w:rPr>
        <w:t>ского района</w:t>
      </w:r>
      <w:r w:rsidR="00010CA1">
        <w:rPr>
          <w:rFonts w:ascii="Times New Roman" w:hAnsi="Times New Roman" w:cs="Times New Roman"/>
          <w:sz w:val="28"/>
          <w:szCs w:val="28"/>
        </w:rPr>
        <w:t>» городского округа г.Уфа РБ;</w:t>
      </w:r>
    </w:p>
    <w:p w:rsidR="00010CA1" w:rsidRPr="000F5665" w:rsidRDefault="00010CA1" w:rsidP="004726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-НОФ «Региональный оператор РБ».</w:t>
      </w:r>
    </w:p>
    <w:p w:rsidR="00472666" w:rsidRDefault="00472666" w:rsidP="00010C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п</w:t>
      </w:r>
      <w:r w:rsidRPr="006B510A">
        <w:rPr>
          <w:rFonts w:ascii="Times New Roman" w:hAnsi="Times New Roman" w:cs="Times New Roman"/>
          <w:sz w:val="28"/>
          <w:szCs w:val="28"/>
        </w:rPr>
        <w:t>ринятые решения по вопросам, обращенным к депутату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10A">
        <w:rPr>
          <w:rFonts w:ascii="Times New Roman" w:hAnsi="Times New Roman" w:cs="Times New Roman"/>
          <w:sz w:val="28"/>
          <w:szCs w:val="28"/>
        </w:rPr>
        <w:t xml:space="preserve"> находятся на личном контроле.</w:t>
      </w:r>
    </w:p>
    <w:p w:rsidR="00CB66CC" w:rsidRDefault="00CB66CC" w:rsidP="00CB6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93" w:rsidRDefault="005B6D93" w:rsidP="00CB6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93" w:rsidRDefault="005B6D93" w:rsidP="00CB6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666" w:rsidRDefault="00472666" w:rsidP="00CB6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хозяйственной части и благоустройству города:</w:t>
      </w:r>
    </w:p>
    <w:p w:rsidR="00151435" w:rsidRPr="00151435" w:rsidRDefault="00472666" w:rsidP="00F4056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данный момент в Калининском районе, реализован</w:t>
      </w:r>
      <w:r w:rsidR="0001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01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1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Башкирские дворики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В рамках эт</w:t>
      </w:r>
      <w:r w:rsidR="0001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010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благоустроено 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двор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овых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(5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многоквартирных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Установлено 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детских игровых комплексов (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связано с тем, что в этом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детские игровые площадки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включены в программу «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Башкирские дворики</w:t>
      </w:r>
      <w:r w:rsidR="00151435" w:rsidRP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51435" w:rsidRPr="00151435">
        <w:rPr>
          <w:rFonts w:ascii="Times New Roman" w:hAnsi="Times New Roman" w:cs="Times New Roman"/>
          <w:sz w:val="28"/>
          <w:szCs w:val="28"/>
        </w:rPr>
        <w:t xml:space="preserve"> 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у</w:t>
      </w:r>
      <w:r w:rsidR="00151435">
        <w:rPr>
          <w:rFonts w:ascii="Times New Roman" w:hAnsi="Times New Roman" w:cs="Times New Roman"/>
          <w:sz w:val="28"/>
          <w:szCs w:val="28"/>
        </w:rPr>
        <w:t>становлено 211 урн,</w:t>
      </w:r>
      <w:r w:rsidR="00151435" w:rsidRPr="00151435">
        <w:rPr>
          <w:rFonts w:ascii="Times New Roman" w:eastAsia="Times New Roman" w:hAnsi="Times New Roman" w:cs="Times New Roman"/>
          <w:sz w:val="28"/>
          <w:szCs w:val="28"/>
        </w:rPr>
        <w:t xml:space="preserve"> 97 скамеек</w:t>
      </w:r>
      <w:r w:rsidR="00151435">
        <w:rPr>
          <w:rFonts w:ascii="Times New Roman" w:hAnsi="Times New Roman" w:cs="Times New Roman"/>
          <w:sz w:val="28"/>
          <w:szCs w:val="28"/>
        </w:rPr>
        <w:t>, 137 видеокамер,</w:t>
      </w:r>
      <w:r w:rsidR="00151435" w:rsidRPr="00151435">
        <w:rPr>
          <w:rFonts w:ascii="Times New Roman" w:hAnsi="Times New Roman" w:cs="Times New Roman"/>
          <w:sz w:val="28"/>
          <w:szCs w:val="28"/>
        </w:rPr>
        <w:t xml:space="preserve"> </w:t>
      </w:r>
      <w:r w:rsidR="00151435">
        <w:rPr>
          <w:rFonts w:ascii="Times New Roman" w:hAnsi="Times New Roman" w:cs="Times New Roman"/>
          <w:sz w:val="28"/>
          <w:szCs w:val="28"/>
        </w:rPr>
        <w:t>п</w:t>
      </w:r>
      <w:r w:rsidR="00151435" w:rsidRPr="00151435">
        <w:rPr>
          <w:rFonts w:ascii="Times New Roman" w:eastAsia="Times New Roman" w:hAnsi="Times New Roman" w:cs="Times New Roman"/>
          <w:sz w:val="28"/>
          <w:szCs w:val="28"/>
        </w:rPr>
        <w:t xml:space="preserve">ланируется установить 20 </w:t>
      </w:r>
      <w:proofErr w:type="spellStart"/>
      <w:r w:rsidR="00151435" w:rsidRPr="00151435">
        <w:rPr>
          <w:rFonts w:ascii="Times New Roman" w:eastAsia="Times New Roman" w:hAnsi="Times New Roman" w:cs="Times New Roman"/>
          <w:sz w:val="28"/>
          <w:szCs w:val="28"/>
        </w:rPr>
        <w:t>воркаутов</w:t>
      </w:r>
      <w:proofErr w:type="spellEnd"/>
      <w:r w:rsidR="00151435" w:rsidRP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40569" w:rsidRPr="00F40569" w:rsidRDefault="00472666" w:rsidP="00472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Установлено и перенесено 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опор наружного освещения (7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опор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году). Дополнительно организовано 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1470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парковочных мест (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15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году). </w:t>
      </w:r>
      <w:r w:rsidR="00F40569" w:rsidRPr="00F40569">
        <w:rPr>
          <w:rFonts w:ascii="Times New Roman" w:eastAsia="Times New Roman" w:hAnsi="Times New Roman" w:cs="Times New Roman"/>
          <w:sz w:val="28"/>
          <w:szCs w:val="28"/>
        </w:rPr>
        <w:t>Общая площадь благоустройства составила 72 925 кв.м.</w:t>
      </w:r>
      <w:r w:rsidR="00F40569">
        <w:rPr>
          <w:rFonts w:ascii="Times New Roman" w:hAnsi="Times New Roman" w:cs="Times New Roman"/>
          <w:sz w:val="28"/>
          <w:szCs w:val="28"/>
        </w:rPr>
        <w:t xml:space="preserve"> </w:t>
      </w:r>
      <w:r w:rsidR="00F40569" w:rsidRPr="00F40569">
        <w:rPr>
          <w:rFonts w:ascii="Times New Roman" w:eastAsia="Times New Roman" w:hAnsi="Times New Roman" w:cs="Times New Roman"/>
          <w:sz w:val="28"/>
          <w:szCs w:val="28"/>
        </w:rPr>
        <w:t xml:space="preserve">За счёт экономии денежных средств дополнительно выполнено благоустройство придомовых территорий по адресу: ул. Архитектурная, д. 10, бульвар </w:t>
      </w:r>
      <w:proofErr w:type="spellStart"/>
      <w:r w:rsidR="00F40569" w:rsidRPr="00F40569">
        <w:rPr>
          <w:rFonts w:ascii="Times New Roman" w:eastAsia="Times New Roman" w:hAnsi="Times New Roman" w:cs="Times New Roman"/>
          <w:sz w:val="28"/>
          <w:szCs w:val="28"/>
        </w:rPr>
        <w:t>Т.Янаби</w:t>
      </w:r>
      <w:proofErr w:type="spellEnd"/>
      <w:r w:rsidR="00F40569" w:rsidRPr="00F40569">
        <w:rPr>
          <w:rFonts w:ascii="Times New Roman" w:eastAsia="Times New Roman" w:hAnsi="Times New Roman" w:cs="Times New Roman"/>
          <w:sz w:val="28"/>
          <w:szCs w:val="28"/>
        </w:rPr>
        <w:t>, д. 53/1.</w:t>
      </w:r>
    </w:p>
    <w:p w:rsidR="00246404" w:rsidRPr="00246404" w:rsidRDefault="00246404" w:rsidP="002464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04">
        <w:rPr>
          <w:rFonts w:ascii="Times New Roman" w:eastAsia="Times New Roman" w:hAnsi="Times New Roman" w:cs="Times New Roman"/>
          <w:sz w:val="28"/>
          <w:szCs w:val="28"/>
        </w:rPr>
        <w:t>В рамках реализации приоритетного проекта «Безопасные и качественные дороги» и утвержденной программы комплексного развития транспортной инфраструктуры Уфимской агломерации в текущем году, на территории Калининского района городского округа город Уфа Республики Башкортостан выполнен ремонт 3-х участков улично-дорожной сети по улицам Кольцевой, Гончарова и Перспективной.</w:t>
      </w:r>
    </w:p>
    <w:p w:rsidR="00246404" w:rsidRDefault="00246404" w:rsidP="002464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04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ведутся работы по строительству автодороги                           по ул. </w:t>
      </w:r>
      <w:proofErr w:type="spellStart"/>
      <w:r w:rsidRPr="00246404">
        <w:rPr>
          <w:rFonts w:ascii="Times New Roman" w:eastAsia="Times New Roman" w:hAnsi="Times New Roman" w:cs="Times New Roman"/>
          <w:sz w:val="28"/>
          <w:szCs w:val="28"/>
        </w:rPr>
        <w:t>В.Лесунова</w:t>
      </w:r>
      <w:proofErr w:type="spellEnd"/>
      <w:r w:rsidRPr="002464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46404">
        <w:rPr>
          <w:rFonts w:ascii="Times New Roman" w:eastAsia="Times New Roman" w:hAnsi="Times New Roman" w:cs="Times New Roman"/>
          <w:sz w:val="28"/>
          <w:szCs w:val="28"/>
        </w:rPr>
        <w:t>ул.Г.Мушникова</w:t>
      </w:r>
      <w:proofErr w:type="spellEnd"/>
      <w:r w:rsidRPr="002464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FEC" w:rsidRPr="00482FEC" w:rsidRDefault="00482FEC" w:rsidP="00482FE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EC">
        <w:rPr>
          <w:rFonts w:ascii="Times New Roman" w:hAnsi="Times New Roman" w:cs="Times New Roman"/>
          <w:sz w:val="28"/>
          <w:szCs w:val="28"/>
        </w:rPr>
        <w:t>В перечень работ по ремонту подъездов на 2019 год было включено 86 домов (268 подъездов),</w:t>
      </w:r>
      <w:r w:rsidRPr="00482FEC">
        <w:rPr>
          <w:rFonts w:ascii="Times New Roman" w:hAnsi="Times New Roman" w:cs="Times New Roman"/>
        </w:rPr>
        <w:t xml:space="preserve"> </w:t>
      </w:r>
      <w:r w:rsidRPr="00482FEC">
        <w:rPr>
          <w:rFonts w:ascii="Times New Roman" w:hAnsi="Times New Roman" w:cs="Times New Roman"/>
          <w:sz w:val="28"/>
          <w:szCs w:val="28"/>
        </w:rPr>
        <w:t>на сумму 89 840 349,79 рублей, из них:</w:t>
      </w:r>
    </w:p>
    <w:p w:rsidR="00482FEC" w:rsidRPr="00482FEC" w:rsidRDefault="00482FEC" w:rsidP="00482FE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EC">
        <w:rPr>
          <w:rFonts w:ascii="Times New Roman" w:hAnsi="Times New Roman" w:cs="Times New Roman"/>
          <w:sz w:val="28"/>
          <w:szCs w:val="28"/>
        </w:rPr>
        <w:t xml:space="preserve">по 59 МКД (197 подъездов), работы выполнены; </w:t>
      </w:r>
    </w:p>
    <w:p w:rsidR="00482FEC" w:rsidRPr="00482FEC" w:rsidRDefault="00482FEC" w:rsidP="00482FE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EC">
        <w:rPr>
          <w:rFonts w:ascii="Times New Roman" w:hAnsi="Times New Roman" w:cs="Times New Roman"/>
          <w:sz w:val="28"/>
          <w:szCs w:val="28"/>
        </w:rPr>
        <w:t>по 27 МКД (71 подъезд) работы продолжаются.</w:t>
      </w:r>
    </w:p>
    <w:p w:rsidR="009F6E33" w:rsidRPr="009F6E33" w:rsidRDefault="009F6E33" w:rsidP="009F6E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на территории Калининского района в рамках программы модернизации сетей наружного освещения выполнены мероприятия по улучшению освещенности улиц частного сектора, проездов, автомобильных дорог, дворовых территорий, подходов и территорий образовательных учреждений района. </w:t>
      </w:r>
    </w:p>
    <w:p w:rsidR="009F6E33" w:rsidRPr="009F6E33" w:rsidRDefault="009F6E33" w:rsidP="009F6E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33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Выполнены следующие мероприятия: </w:t>
      </w:r>
    </w:p>
    <w:p w:rsidR="009F6E33" w:rsidRPr="009F6E33" w:rsidRDefault="009F6E33" w:rsidP="009F6E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E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 микрорайоне </w:t>
      </w:r>
      <w:proofErr w:type="spellStart"/>
      <w:r w:rsidRPr="009F6E33">
        <w:rPr>
          <w:rFonts w:ascii="Times New Roman" w:eastAsia="Times New Roman" w:hAnsi="Times New Roman" w:cs="Times New Roman"/>
          <w:sz w:val="28"/>
          <w:szCs w:val="28"/>
        </w:rPr>
        <w:t>Инорс</w:t>
      </w:r>
      <w:proofErr w:type="spellEnd"/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265 новых опор, выполнен монтаж 654 единицы новых и замена старых светильников на более </w:t>
      </w:r>
      <w:proofErr w:type="spellStart"/>
      <w:r w:rsidRPr="009F6E33">
        <w:rPr>
          <w:rFonts w:ascii="Times New Roman" w:eastAsia="Times New Roman" w:hAnsi="Times New Roman" w:cs="Times New Roman"/>
          <w:sz w:val="28"/>
          <w:szCs w:val="28"/>
        </w:rPr>
        <w:t>энергоэкономические</w:t>
      </w:r>
      <w:proofErr w:type="spellEnd"/>
      <w:r w:rsidRPr="009F6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E33" w:rsidRPr="009F6E33" w:rsidRDefault="009F6E33" w:rsidP="009F6E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F6E33">
        <w:rPr>
          <w:rFonts w:ascii="Times New Roman" w:eastAsia="Times New Roman" w:hAnsi="Times New Roman" w:cs="Times New Roman"/>
          <w:sz w:val="28"/>
          <w:szCs w:val="28"/>
        </w:rPr>
        <w:t>Черниковке</w:t>
      </w:r>
      <w:proofErr w:type="spellEnd"/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142 опоры и 349 светильников;</w:t>
      </w:r>
    </w:p>
    <w:p w:rsidR="009F6E33" w:rsidRPr="009F6E33" w:rsidRDefault="009F6E33" w:rsidP="009F6E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микрорайоне </w:t>
      </w:r>
      <w:proofErr w:type="spellStart"/>
      <w:r w:rsidRPr="009F6E33">
        <w:rPr>
          <w:rFonts w:ascii="Times New Roman" w:eastAsia="Times New Roman" w:hAnsi="Times New Roman" w:cs="Times New Roman"/>
          <w:sz w:val="28"/>
          <w:szCs w:val="28"/>
        </w:rPr>
        <w:t>Шакша</w:t>
      </w:r>
      <w:proofErr w:type="spellEnd"/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42 опоры и 89 светильников;</w:t>
      </w:r>
    </w:p>
    <w:p w:rsidR="009F6E33" w:rsidRPr="009F6E33" w:rsidRDefault="009F6E33" w:rsidP="009F6E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в микрорайоне </w:t>
      </w:r>
      <w:proofErr w:type="spellStart"/>
      <w:r w:rsidRPr="009F6E33">
        <w:rPr>
          <w:rFonts w:ascii="Times New Roman" w:eastAsia="Times New Roman" w:hAnsi="Times New Roman" w:cs="Times New Roman"/>
          <w:sz w:val="28"/>
          <w:szCs w:val="28"/>
        </w:rPr>
        <w:t>Максимовка</w:t>
      </w:r>
      <w:proofErr w:type="spellEnd"/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25 опор и 39 светильников;</w:t>
      </w:r>
    </w:p>
    <w:p w:rsidR="009F6E33" w:rsidRPr="009F6E33" w:rsidRDefault="009F6E33" w:rsidP="009F6E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E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F6E33">
        <w:rPr>
          <w:rFonts w:ascii="Times New Roman" w:eastAsia="Times New Roman" w:hAnsi="Times New Roman" w:cs="Times New Roman"/>
          <w:sz w:val="28"/>
          <w:szCs w:val="28"/>
        </w:rPr>
        <w:t xml:space="preserve"> с. Федоровка установлено 20 новых опор и 31 светильник.</w:t>
      </w:r>
    </w:p>
    <w:p w:rsidR="00246404" w:rsidRPr="00246404" w:rsidRDefault="00472666" w:rsidP="0024640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Программы «Реальные дела» </w:t>
      </w:r>
      <w:r w:rsidR="00246404"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реализованы 2 проекта:</w:t>
      </w:r>
    </w:p>
    <w:p w:rsidR="00246404" w:rsidRPr="00246404" w:rsidRDefault="00246404" w:rsidP="002464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- во дворе домов 10, 10/1, 10/2 по ул. Маяковского была установлена детская игровая площадка;</w:t>
      </w:r>
    </w:p>
    <w:p w:rsidR="00246404" w:rsidRPr="00246404" w:rsidRDefault="00246404" w:rsidP="002464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сквере по бульвару </w:t>
      </w:r>
      <w:proofErr w:type="spellStart"/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Баландина</w:t>
      </w:r>
      <w:proofErr w:type="spellEnd"/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была установлена детская игровая площадка.</w:t>
      </w:r>
    </w:p>
    <w:p w:rsidR="00246404" w:rsidRPr="00246404" w:rsidRDefault="00246404" w:rsidP="002464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2020 году в рамках данной программы пла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нируется реализовать 6 проектов</w:t>
      </w: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46404" w:rsidRPr="00246404" w:rsidRDefault="00246404" w:rsidP="002464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с установкой комплекса со спортивными элементами и искусственным покрытием на территории МБОУ «Школа № 74» по ул. Транспортная, д.50/4;</w:t>
      </w:r>
    </w:p>
    <w:p w:rsidR="00246404" w:rsidRPr="00246404" w:rsidRDefault="00246404" w:rsidP="002464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с установкой элементов благоустройства на общественной территории между жилыми домами № 83 и 85 по ул. Первомайской;</w:t>
      </w:r>
    </w:p>
    <w:p w:rsidR="00246404" w:rsidRPr="00246404" w:rsidRDefault="00246404" w:rsidP="002464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установка детской площадки и благоустройство дворовой территории многоквартирного жилого дома № 11 по ул. Александра Невского;</w:t>
      </w:r>
    </w:p>
    <w:p w:rsidR="00246404" w:rsidRPr="00246404" w:rsidRDefault="00246404" w:rsidP="002464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благоустройство и озеленение дворовой территории многоквартирного жилого дома № 27 по ул. Первомайская;</w:t>
      </w:r>
    </w:p>
    <w:p w:rsidR="00246404" w:rsidRPr="00246404" w:rsidRDefault="00246404" w:rsidP="002464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приобретение с установкой многофункциональной спортивной площадки с искусственным покрытием вблизи дома № 1 по ул. Зеленая в </w:t>
      </w:r>
      <w:proofErr w:type="spellStart"/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мкр</w:t>
      </w:r>
      <w:proofErr w:type="spellEnd"/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 </w:t>
      </w:r>
      <w:proofErr w:type="spellStart"/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Шакша</w:t>
      </w:r>
      <w:proofErr w:type="spellEnd"/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46404" w:rsidRPr="00246404" w:rsidRDefault="00246404" w:rsidP="002464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приобретение с установко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детской игровой площадки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>Карпово</w:t>
      </w:r>
      <w:proofErr w:type="spellEnd"/>
      <w:r w:rsidRPr="002464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по ул. Комфортная.</w:t>
      </w:r>
    </w:p>
    <w:p w:rsidR="00472666" w:rsidRDefault="00472666" w:rsidP="004726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0F5665">
        <w:rPr>
          <w:rFonts w:ascii="Times New Roman" w:hAnsi="Times New Roman" w:cs="Times New Roman"/>
          <w:sz w:val="28"/>
          <w:szCs w:val="28"/>
        </w:rPr>
        <w:t xml:space="preserve">января по </w:t>
      </w:r>
      <w:r w:rsidR="00CB66CC">
        <w:rPr>
          <w:rFonts w:ascii="Times New Roman" w:hAnsi="Times New Roman" w:cs="Times New Roman"/>
          <w:sz w:val="28"/>
          <w:szCs w:val="28"/>
        </w:rPr>
        <w:t>декабрь</w:t>
      </w:r>
      <w:r w:rsidRPr="000F5665">
        <w:rPr>
          <w:rFonts w:ascii="Times New Roman" w:hAnsi="Times New Roman" w:cs="Times New Roman"/>
          <w:sz w:val="28"/>
          <w:szCs w:val="28"/>
        </w:rPr>
        <w:t xml:space="preserve"> 201</w:t>
      </w:r>
      <w:r w:rsidR="002464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0F5665">
        <w:rPr>
          <w:rFonts w:ascii="Times New Roman" w:hAnsi="Times New Roman" w:cs="Times New Roman"/>
          <w:sz w:val="28"/>
          <w:szCs w:val="28"/>
        </w:rPr>
        <w:t>роведены следующие мероприятия:</w:t>
      </w:r>
    </w:p>
    <w:p w:rsidR="00472666" w:rsidRPr="004023C8" w:rsidRDefault="00472666" w:rsidP="004726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97E" w:rsidRPr="00DC697E" w:rsidRDefault="00DC697E" w:rsidP="005B6D93">
      <w:pPr>
        <w:pStyle w:val="a3"/>
        <w:numPr>
          <w:ilvl w:val="0"/>
          <w:numId w:val="20"/>
        </w:numPr>
        <w:spacing w:after="0"/>
        <w:ind w:hanging="21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697E">
        <w:rPr>
          <w:rFonts w:ascii="Times New Roman" w:eastAsia="Times New Roman" w:hAnsi="Times New Roman" w:cs="Times New Roman"/>
          <w:color w:val="000000"/>
          <w:sz w:val="28"/>
          <w:szCs w:val="28"/>
        </w:rPr>
        <w:t>18 января 2019 года в Калининском районе Уфы состоялся Новогодний утренник. На праздник в центр развития творчества «Радуга» пригласили детей с ограниченными возможностями здоровья. Творческий коллектив центра подготовил для гостей театрализованное новогоднее представление. Ребята снова встретились с Дедом Морозом, сказочными героями, участвовали в играх и конкурсах, получили подарки. </w:t>
      </w:r>
    </w:p>
    <w:p w:rsidR="005B6D93" w:rsidRDefault="00DC697E" w:rsidP="005B6D93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97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Поздравили ребят депутат городского Совета Уфы Руслан Зинатуллин и глава Администрации Калининского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города.</w:t>
      </w:r>
    </w:p>
    <w:p w:rsidR="00B20072" w:rsidRPr="00B20072" w:rsidRDefault="00B20072" w:rsidP="00B20072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20072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B20072">
        <w:rPr>
          <w:rFonts w:ascii="Times New Roman" w:hAnsi="Times New Roman" w:cs="Times New Roman"/>
          <w:sz w:val="28"/>
          <w:szCs w:val="28"/>
        </w:rPr>
        <w:t>апреля,  депутат</w:t>
      </w:r>
      <w:proofErr w:type="gramEnd"/>
      <w:r w:rsidRPr="00B20072">
        <w:rPr>
          <w:rFonts w:ascii="Times New Roman" w:hAnsi="Times New Roman" w:cs="Times New Roman"/>
          <w:sz w:val="28"/>
          <w:szCs w:val="28"/>
        </w:rPr>
        <w:t xml:space="preserve"> Совета городского округа  город Уфа Республики Башкортостан Руслан Рафаилович Зинатуллин провел открытый урок, посвященный Дню местного самоуправления</w:t>
      </w:r>
      <w:r w:rsidRPr="00B200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Pr="00B20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Школа № 87 </w:t>
      </w:r>
      <w:r w:rsidRPr="00B20072">
        <w:rPr>
          <w:rFonts w:ascii="Times New Roman" w:hAnsi="Times New Roman" w:cs="Times New Roman"/>
          <w:sz w:val="28"/>
          <w:szCs w:val="28"/>
        </w:rPr>
        <w:t xml:space="preserve">в 10А классе. </w:t>
      </w:r>
    </w:p>
    <w:p w:rsidR="00B20072" w:rsidRDefault="00B20072" w:rsidP="005B6D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B1">
        <w:rPr>
          <w:rFonts w:ascii="Times New Roman" w:hAnsi="Times New Roman" w:cs="Times New Roman"/>
          <w:sz w:val="28"/>
          <w:szCs w:val="28"/>
        </w:rPr>
        <w:t xml:space="preserve">Депутат рассказал о том, что </w:t>
      </w:r>
      <w:r w:rsidRPr="0094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местного самоуправления в России играет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4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чень важную роль в жизни страны, республики, поскольку подчеркивает необходимость региональных организаций, объединяет жителей города. </w:t>
      </w:r>
    </w:p>
    <w:p w:rsidR="00B20072" w:rsidRDefault="00B20072" w:rsidP="005B6D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Руслан Зинатуллин рассказал подробнее и о работе депутатов, в частности, о том, </w:t>
      </w:r>
      <w:proofErr w:type="gramStart"/>
      <w:r w:rsidRPr="00946DB1">
        <w:rPr>
          <w:rFonts w:ascii="Times New Roman" w:hAnsi="Times New Roman" w:cs="Times New Roman"/>
          <w:sz w:val="28"/>
          <w:szCs w:val="28"/>
          <w:shd w:val="clear" w:color="auto" w:fill="FFFFFF"/>
        </w:rPr>
        <w:t>что  ежедневное</w:t>
      </w:r>
      <w:proofErr w:type="gramEnd"/>
      <w:r w:rsidRPr="0094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живое общение с людьми, знание конкретных проблем города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946DB1">
        <w:rPr>
          <w:rFonts w:ascii="Times New Roman" w:hAnsi="Times New Roman" w:cs="Times New Roman"/>
          <w:sz w:val="28"/>
          <w:szCs w:val="28"/>
          <w:shd w:val="clear" w:color="auto" w:fill="FFFFFF"/>
        </w:rPr>
        <w:t>, нацеленность на их решение, сопричастность ко всему, чем живут люди – всё это основн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составляющие работы депутата,</w:t>
      </w:r>
      <w:r w:rsidRPr="0031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обязанностях и полномочиях,</w:t>
      </w:r>
      <w:r w:rsidRPr="0087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структуре Совета.</w:t>
      </w:r>
    </w:p>
    <w:p w:rsidR="00B20072" w:rsidRDefault="00B20072" w:rsidP="005B6D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DB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урока ребята задавали вопросы, участвовали в беседе, урок получился довольно живым, эффективным.</w:t>
      </w:r>
    </w:p>
    <w:p w:rsidR="00B20072" w:rsidRPr="00946DB1" w:rsidRDefault="00B20072" w:rsidP="005B6D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окончания открытого урока ребята, вместе с классным руководителем Ольгой Витальевной пригласили Руслана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Зинатуллина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школьный музей «Космонавтики», где провели небольшую экскурсию и рассказали об истории организации музея.</w:t>
      </w:r>
    </w:p>
    <w:p w:rsidR="00B20072" w:rsidRPr="00946DB1" w:rsidRDefault="00B20072" w:rsidP="005B6D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6DB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местного самоуправления россияне отмечают 21 апреля. Указ об учреждении праздника был подписан президентом страны в 2012 году. Дата праздника приурочена ко Дню подписания Екатериной II Жалованной грамоты городам, считается, что именно это событие послужило началу российского законодательства о самоуправлении на местах.</w:t>
      </w:r>
      <w:r w:rsidRPr="00946D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72666" w:rsidRPr="00700F79" w:rsidRDefault="005B6D93" w:rsidP="004726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666" w:rsidRPr="00700F79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2666" w:rsidRPr="00700F79">
        <w:rPr>
          <w:rFonts w:ascii="Times New Roman" w:hAnsi="Times New Roman" w:cs="Times New Roman"/>
          <w:sz w:val="28"/>
          <w:szCs w:val="28"/>
        </w:rPr>
        <w:t xml:space="preserve"> г. депутат Совета городского округа город Уфа Республики Башкортостан Руслан Зинатуллин на торжественном митинге поздравил ветеранов и жителей н.п. </w:t>
      </w:r>
      <w:proofErr w:type="spellStart"/>
      <w:r w:rsidR="00472666" w:rsidRPr="00700F79">
        <w:rPr>
          <w:rFonts w:ascii="Times New Roman" w:hAnsi="Times New Roman" w:cs="Times New Roman"/>
          <w:sz w:val="28"/>
          <w:szCs w:val="28"/>
        </w:rPr>
        <w:t>Базилевка</w:t>
      </w:r>
      <w:proofErr w:type="spellEnd"/>
      <w:r w:rsidR="00472666" w:rsidRPr="00700F79">
        <w:rPr>
          <w:rFonts w:ascii="Times New Roman" w:hAnsi="Times New Roman" w:cs="Times New Roman"/>
          <w:sz w:val="28"/>
          <w:szCs w:val="28"/>
        </w:rPr>
        <w:t xml:space="preserve"> Калининского района г.Уфа с 7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2666" w:rsidRPr="00700F79">
        <w:rPr>
          <w:rFonts w:ascii="Times New Roman" w:hAnsi="Times New Roman" w:cs="Times New Roman"/>
          <w:sz w:val="28"/>
          <w:szCs w:val="28"/>
        </w:rPr>
        <w:t>-й годовщиной Победы в Великой Отечественной Войне, а также принял участие в церемонии возложения цветов к стеле воинам-землякам, участникам ВОВ.</w:t>
      </w:r>
    </w:p>
    <w:p w:rsidR="005B6D93" w:rsidRPr="005B6D93" w:rsidRDefault="005B6D93" w:rsidP="005B6D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D93">
        <w:rPr>
          <w:rFonts w:ascii="Times New Roman" w:hAnsi="Times New Roman" w:cs="Times New Roman"/>
          <w:sz w:val="28"/>
          <w:szCs w:val="28"/>
        </w:rPr>
        <w:t xml:space="preserve">В связи с предстоящим празднованием 74-й годовщины Победы в Великой Отечественной Войне 1941-1945г.г.  06 мая  2019 года  депутат Совета городского округа город Уфа  Республики Башкортостан Зинатуллин Руслан Рафаилович вручил Почетную грамоту городского округа и подарок ветерану Великой Отечественной Войны Васильеву Николаю Васильевичу. </w:t>
      </w:r>
    </w:p>
    <w:p w:rsidR="005B6D93" w:rsidRPr="005B6D93" w:rsidRDefault="005B6D93" w:rsidP="005B6D9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D93">
        <w:rPr>
          <w:rFonts w:ascii="Times New Roman" w:hAnsi="Times New Roman" w:cs="Times New Roman"/>
          <w:sz w:val="28"/>
          <w:szCs w:val="28"/>
        </w:rPr>
        <w:t xml:space="preserve">Николай Васильевич родился 2 ноября 1923 года и проживал в Ленинградской области. В 1942 году был призван в действующую армию, в Военно-десантные войска. Прошёл всю войну, воевал разведчиком в составе 3-го Украинского фронта, Киевского направления. Участвовал в жестоких боях за Киев, на Днепре. Освобождал Австрию, Венгрию, Чехословакию. Участвовал в боях за город Вену, город Будапешт. По окончанию войны до 1947 года служил комендантом города Вена. После демобилизации приехал в город Уфу, где обрёл крепкую семью. Васильев Н.В. проработал в надзорных органах около 25 лет, уволился по выходу на заслуженный отдых. Награждён орденом Великой </w:t>
      </w:r>
      <w:r w:rsidRPr="005B6D93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2ст., орденом Славы 3 ст., медалью «За отвагу», медалью «За боевые </w:t>
      </w:r>
      <w:proofErr w:type="gramStart"/>
      <w:r w:rsidRPr="005B6D93">
        <w:rPr>
          <w:rFonts w:ascii="Times New Roman" w:hAnsi="Times New Roman" w:cs="Times New Roman"/>
          <w:sz w:val="28"/>
          <w:szCs w:val="28"/>
        </w:rPr>
        <w:t>заслуги»…</w:t>
      </w:r>
      <w:proofErr w:type="gramEnd"/>
    </w:p>
    <w:p w:rsidR="005B6D93" w:rsidRPr="005B6D93" w:rsidRDefault="005B6D93" w:rsidP="005B6D9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D93">
        <w:rPr>
          <w:rFonts w:ascii="Times New Roman" w:hAnsi="Times New Roman" w:cs="Times New Roman"/>
          <w:sz w:val="28"/>
          <w:szCs w:val="28"/>
        </w:rPr>
        <w:t xml:space="preserve">Поздравление ветерана прошло в стенах его квартиры. Депутат Руслан Зинатуллин выразил большую благодарность от потомков за мирное небо над головой и пожелал ветерану здоровья. </w:t>
      </w:r>
    </w:p>
    <w:p w:rsidR="00472666" w:rsidRDefault="00472666" w:rsidP="004726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2666" w:rsidRDefault="00472666" w:rsidP="004726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Намечены следующие цели на ближайшее время:</w:t>
      </w:r>
    </w:p>
    <w:p w:rsidR="00472666" w:rsidRPr="00482FEC" w:rsidRDefault="00246404" w:rsidP="00482FEC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404">
        <w:rPr>
          <w:rFonts w:ascii="Times New Roman" w:eastAsia="Times New Roman" w:hAnsi="Times New Roman" w:cs="Times New Roman"/>
          <w:sz w:val="28"/>
          <w:szCs w:val="28"/>
        </w:rPr>
        <w:t>На 2020 год в предварительный перечень улиц по капитальному ремонту асфальтового покрытия включены улицы Архитектурная и Орджоникидзе.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F4056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72666">
        <w:rPr>
          <w:rFonts w:ascii="Times New Roman" w:eastAsia="Times New Roman" w:hAnsi="Times New Roman" w:cs="Times New Roman"/>
          <w:sz w:val="28"/>
          <w:szCs w:val="28"/>
        </w:rPr>
        <w:t xml:space="preserve"> двор</w:t>
      </w:r>
      <w:r w:rsidR="00F40569">
        <w:rPr>
          <w:rFonts w:ascii="Times New Roman" w:eastAsia="Times New Roman" w:hAnsi="Times New Roman" w:cs="Times New Roman"/>
          <w:sz w:val="28"/>
          <w:szCs w:val="28"/>
        </w:rPr>
        <w:t>овых территории</w:t>
      </w:r>
      <w:r w:rsidR="0047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569">
        <w:rPr>
          <w:rFonts w:ascii="Times New Roman" w:eastAsia="Times New Roman" w:hAnsi="Times New Roman" w:cs="Times New Roman"/>
          <w:sz w:val="28"/>
          <w:szCs w:val="28"/>
        </w:rPr>
        <w:t>(21 многоквартирны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0569">
        <w:rPr>
          <w:rFonts w:ascii="Times New Roman" w:eastAsia="Times New Roman" w:hAnsi="Times New Roman" w:cs="Times New Roman"/>
          <w:sz w:val="28"/>
          <w:szCs w:val="28"/>
        </w:rPr>
        <w:t xml:space="preserve"> дом) </w:t>
      </w:r>
      <w:r w:rsidR="00472666">
        <w:rPr>
          <w:rFonts w:ascii="Times New Roman" w:eastAsia="Times New Roman" w:hAnsi="Times New Roman" w:cs="Times New Roman"/>
          <w:sz w:val="28"/>
          <w:szCs w:val="28"/>
        </w:rPr>
        <w:t>в рамках действующ</w:t>
      </w:r>
      <w:r w:rsidR="00F40569">
        <w:rPr>
          <w:rFonts w:ascii="Times New Roman" w:eastAsia="Times New Roman" w:hAnsi="Times New Roman" w:cs="Times New Roman"/>
          <w:sz w:val="28"/>
          <w:szCs w:val="28"/>
        </w:rPr>
        <w:t>ей п</w:t>
      </w:r>
      <w:r w:rsidR="00472666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F40569">
        <w:rPr>
          <w:rFonts w:ascii="Times New Roman" w:eastAsia="Times New Roman" w:hAnsi="Times New Roman" w:cs="Times New Roman"/>
          <w:sz w:val="28"/>
          <w:szCs w:val="28"/>
        </w:rPr>
        <w:t>ы «Башкирские дворики»</w:t>
      </w:r>
      <w:r w:rsidR="004726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FEC" w:rsidRPr="00482FEC">
        <w:rPr>
          <w:rFonts w:ascii="Times New Roman" w:eastAsia="Calibri" w:hAnsi="Times New Roman" w:cs="Times New Roman"/>
          <w:sz w:val="28"/>
          <w:szCs w:val="28"/>
        </w:rPr>
        <w:t>В рамках программы капитального ремонта подъездов в 2020 году запланировано отремонтировать 243 подъезда в 65 МКД.</w:t>
      </w:r>
      <w:r w:rsidR="00482F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2666">
        <w:rPr>
          <w:rFonts w:ascii="Times New Roman" w:eastAsia="Times New Roman" w:hAnsi="Times New Roman" w:cs="Times New Roman"/>
          <w:sz w:val="28"/>
          <w:szCs w:val="28"/>
        </w:rPr>
        <w:t>А также на данный момент актуальна тема по освещенности улиц и дворов нашего района.</w:t>
      </w:r>
    </w:p>
    <w:p w:rsidR="00472666" w:rsidRDefault="00472666" w:rsidP="004726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93" w:rsidRPr="00E3204F" w:rsidRDefault="005B6D93" w:rsidP="004726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66" w:rsidRDefault="00472666" w:rsidP="00472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72666" w:rsidRPr="006B510A" w:rsidRDefault="00472666" w:rsidP="00472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10A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</w:t>
      </w:r>
    </w:p>
    <w:p w:rsidR="00472666" w:rsidRPr="006B510A" w:rsidRDefault="00472666" w:rsidP="00472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10A"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0A">
        <w:rPr>
          <w:rFonts w:ascii="Times New Roman" w:hAnsi="Times New Roman" w:cs="Times New Roman"/>
          <w:sz w:val="28"/>
          <w:szCs w:val="28"/>
        </w:rPr>
        <w:t>Р.Р. Зинатуллин</w:t>
      </w:r>
    </w:p>
    <w:p w:rsidR="00472666" w:rsidRPr="000F5665" w:rsidRDefault="00472666" w:rsidP="00472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DB" w:rsidRPr="000F5665" w:rsidRDefault="00D50DDB" w:rsidP="0040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65" w:rsidRPr="000F5665" w:rsidRDefault="000F5665" w:rsidP="0040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665" w:rsidRPr="000F5665" w:rsidSect="005B6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5C2"/>
    <w:multiLevelType w:val="hybridMultilevel"/>
    <w:tmpl w:val="5B3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A9D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7407"/>
    <w:multiLevelType w:val="hybridMultilevel"/>
    <w:tmpl w:val="C03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DEE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2B80"/>
    <w:multiLevelType w:val="hybridMultilevel"/>
    <w:tmpl w:val="324C0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74902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219A4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CCA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92FA2"/>
    <w:multiLevelType w:val="hybridMultilevel"/>
    <w:tmpl w:val="07AA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39AE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6A95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70EF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37630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22084"/>
    <w:multiLevelType w:val="hybridMultilevel"/>
    <w:tmpl w:val="3908498E"/>
    <w:lvl w:ilvl="0" w:tplc="53DE0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4982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B1B0D"/>
    <w:multiLevelType w:val="hybridMultilevel"/>
    <w:tmpl w:val="78CA6F88"/>
    <w:lvl w:ilvl="0" w:tplc="2B54BC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>
    <w:nsid w:val="5FB2689E"/>
    <w:multiLevelType w:val="hybridMultilevel"/>
    <w:tmpl w:val="F7C01D9E"/>
    <w:lvl w:ilvl="0" w:tplc="0436D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F1E5D"/>
    <w:multiLevelType w:val="hybridMultilevel"/>
    <w:tmpl w:val="26C0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809C5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7002A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6"/>
  </w:num>
  <w:num w:numId="5">
    <w:abstractNumId w:val="8"/>
  </w:num>
  <w:num w:numId="6">
    <w:abstractNumId w:val="17"/>
  </w:num>
  <w:num w:numId="7">
    <w:abstractNumId w:val="0"/>
  </w:num>
  <w:num w:numId="8">
    <w:abstractNumId w:val="19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4"/>
  </w:num>
  <w:num w:numId="17">
    <w:abstractNumId w:val="6"/>
  </w:num>
  <w:num w:numId="18">
    <w:abstractNumId w:val="1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B"/>
    <w:rsid w:val="00000632"/>
    <w:rsid w:val="00007F4F"/>
    <w:rsid w:val="00010CA1"/>
    <w:rsid w:val="00027A66"/>
    <w:rsid w:val="0008075D"/>
    <w:rsid w:val="00082DDB"/>
    <w:rsid w:val="000A43A3"/>
    <w:rsid w:val="000A60D2"/>
    <w:rsid w:val="000C4717"/>
    <w:rsid w:val="000D10D1"/>
    <w:rsid w:val="000E4B43"/>
    <w:rsid w:val="000F431C"/>
    <w:rsid w:val="000F5665"/>
    <w:rsid w:val="00122718"/>
    <w:rsid w:val="00151435"/>
    <w:rsid w:val="001669A9"/>
    <w:rsid w:val="00166E18"/>
    <w:rsid w:val="00190FF4"/>
    <w:rsid w:val="001A2FB3"/>
    <w:rsid w:val="001A3A3C"/>
    <w:rsid w:val="001E657E"/>
    <w:rsid w:val="0023006D"/>
    <w:rsid w:val="00244F0F"/>
    <w:rsid w:val="00246404"/>
    <w:rsid w:val="002800D4"/>
    <w:rsid w:val="00293CA2"/>
    <w:rsid w:val="002E54C9"/>
    <w:rsid w:val="002E72EA"/>
    <w:rsid w:val="00301DA9"/>
    <w:rsid w:val="00322E59"/>
    <w:rsid w:val="00335C60"/>
    <w:rsid w:val="00345052"/>
    <w:rsid w:val="00355B19"/>
    <w:rsid w:val="0039077F"/>
    <w:rsid w:val="003E4B86"/>
    <w:rsid w:val="004004B1"/>
    <w:rsid w:val="004023C8"/>
    <w:rsid w:val="00456386"/>
    <w:rsid w:val="004605F6"/>
    <w:rsid w:val="00472666"/>
    <w:rsid w:val="00482FEC"/>
    <w:rsid w:val="004B62C8"/>
    <w:rsid w:val="005231D4"/>
    <w:rsid w:val="005A5851"/>
    <w:rsid w:val="005B6D93"/>
    <w:rsid w:val="005D78B6"/>
    <w:rsid w:val="005E7F4D"/>
    <w:rsid w:val="006164BA"/>
    <w:rsid w:val="00651144"/>
    <w:rsid w:val="00657AE5"/>
    <w:rsid w:val="006B3E4B"/>
    <w:rsid w:val="006B510A"/>
    <w:rsid w:val="006C25F3"/>
    <w:rsid w:val="006E3C45"/>
    <w:rsid w:val="00704958"/>
    <w:rsid w:val="00784320"/>
    <w:rsid w:val="007A2A0F"/>
    <w:rsid w:val="007B1D48"/>
    <w:rsid w:val="007C7C42"/>
    <w:rsid w:val="007E0BCE"/>
    <w:rsid w:val="007F47FE"/>
    <w:rsid w:val="00854F32"/>
    <w:rsid w:val="008713EB"/>
    <w:rsid w:val="00874428"/>
    <w:rsid w:val="008E01F1"/>
    <w:rsid w:val="00906DB8"/>
    <w:rsid w:val="00933BDD"/>
    <w:rsid w:val="00967294"/>
    <w:rsid w:val="009949CE"/>
    <w:rsid w:val="00995A91"/>
    <w:rsid w:val="009A066E"/>
    <w:rsid w:val="009A7555"/>
    <w:rsid w:val="009C531F"/>
    <w:rsid w:val="009D081B"/>
    <w:rsid w:val="009F6E33"/>
    <w:rsid w:val="00A21E87"/>
    <w:rsid w:val="00A820F0"/>
    <w:rsid w:val="00A83C30"/>
    <w:rsid w:val="00AA730F"/>
    <w:rsid w:val="00AB2073"/>
    <w:rsid w:val="00AF0B29"/>
    <w:rsid w:val="00AF4EC1"/>
    <w:rsid w:val="00B11539"/>
    <w:rsid w:val="00B20072"/>
    <w:rsid w:val="00B338D1"/>
    <w:rsid w:val="00BD18C0"/>
    <w:rsid w:val="00BF40A9"/>
    <w:rsid w:val="00C01FC1"/>
    <w:rsid w:val="00C47627"/>
    <w:rsid w:val="00CA6053"/>
    <w:rsid w:val="00CB66CC"/>
    <w:rsid w:val="00D12AEE"/>
    <w:rsid w:val="00D50DDB"/>
    <w:rsid w:val="00D60DE9"/>
    <w:rsid w:val="00D93921"/>
    <w:rsid w:val="00DB647B"/>
    <w:rsid w:val="00DB6BF7"/>
    <w:rsid w:val="00DC4364"/>
    <w:rsid w:val="00DC697E"/>
    <w:rsid w:val="00DD5EB2"/>
    <w:rsid w:val="00E010C6"/>
    <w:rsid w:val="00E0455F"/>
    <w:rsid w:val="00E07253"/>
    <w:rsid w:val="00E3204F"/>
    <w:rsid w:val="00E32288"/>
    <w:rsid w:val="00E33561"/>
    <w:rsid w:val="00E35439"/>
    <w:rsid w:val="00E43D34"/>
    <w:rsid w:val="00E47FEF"/>
    <w:rsid w:val="00EA27D6"/>
    <w:rsid w:val="00EB7561"/>
    <w:rsid w:val="00EE01A5"/>
    <w:rsid w:val="00F40569"/>
    <w:rsid w:val="00F4140D"/>
    <w:rsid w:val="00F67A4D"/>
    <w:rsid w:val="00FA6EDC"/>
    <w:rsid w:val="00FB0D16"/>
    <w:rsid w:val="00FC764E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6B85-CF20-42E3-98A0-CF57349D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3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023C8"/>
    <w:rPr>
      <w:i/>
      <w:iCs/>
    </w:rPr>
  </w:style>
  <w:style w:type="character" w:styleId="a7">
    <w:name w:val="Hyperlink"/>
    <w:basedOn w:val="a0"/>
    <w:uiPriority w:val="99"/>
    <w:semiHidden/>
    <w:unhideWhenUsed/>
    <w:rsid w:val="004023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3C8"/>
  </w:style>
  <w:style w:type="paragraph" w:styleId="a8">
    <w:name w:val="No Spacing"/>
    <w:uiPriority w:val="1"/>
    <w:qFormat/>
    <w:rsid w:val="00E07253"/>
    <w:pPr>
      <w:spacing w:after="0" w:line="240" w:lineRule="auto"/>
    </w:pPr>
  </w:style>
  <w:style w:type="paragraph" w:styleId="a9">
    <w:name w:val="Body Text"/>
    <w:basedOn w:val="a"/>
    <w:link w:val="aa"/>
    <w:rsid w:val="00472666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472666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ab">
    <w:name w:val="Normal (Web)"/>
    <w:basedOn w:val="a"/>
    <w:uiPriority w:val="99"/>
    <w:semiHidden/>
    <w:unhideWhenUsed/>
    <w:rsid w:val="004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15143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203A-48C6-4FA6-9F99-A681D655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Проскурякова Галина Анатольевна</cp:lastModifiedBy>
  <cp:revision>2</cp:revision>
  <cp:lastPrinted>2020-01-13T04:51:00Z</cp:lastPrinted>
  <dcterms:created xsi:type="dcterms:W3CDTF">2020-01-13T04:52:00Z</dcterms:created>
  <dcterms:modified xsi:type="dcterms:W3CDTF">2020-01-13T04:52:00Z</dcterms:modified>
</cp:coreProperties>
</file>