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764" w:rsidRDefault="00285EFD" w:rsidP="00303A84">
      <w:pPr>
        <w:pStyle w:val="a3"/>
        <w:ind w:firstLine="709"/>
        <w:jc w:val="center"/>
        <w:rPr>
          <w:rFonts w:eastAsia="Times New Roman"/>
          <w:b/>
          <w:spacing w:val="1"/>
          <w:sz w:val="28"/>
          <w:szCs w:val="28"/>
        </w:rPr>
      </w:pPr>
      <w:r w:rsidRPr="00303A84">
        <w:rPr>
          <w:rFonts w:eastAsia="Times New Roman"/>
          <w:b/>
          <w:sz w:val="28"/>
          <w:szCs w:val="28"/>
        </w:rPr>
        <w:t xml:space="preserve">Отчет о проделанной работе депутата Совета ГО город Уфа </w:t>
      </w:r>
      <w:proofErr w:type="spellStart"/>
      <w:r w:rsidRPr="00303A84">
        <w:rPr>
          <w:rFonts w:eastAsia="Times New Roman"/>
          <w:b/>
          <w:sz w:val="28"/>
          <w:szCs w:val="28"/>
        </w:rPr>
        <w:t>Мукаева</w:t>
      </w:r>
      <w:proofErr w:type="spellEnd"/>
      <w:r w:rsidRPr="00303A84">
        <w:rPr>
          <w:rFonts w:eastAsia="Times New Roman"/>
          <w:b/>
          <w:sz w:val="28"/>
          <w:szCs w:val="28"/>
        </w:rPr>
        <w:t xml:space="preserve"> </w:t>
      </w:r>
      <w:r w:rsidRPr="00303A84">
        <w:rPr>
          <w:rFonts w:eastAsia="Times New Roman"/>
          <w:b/>
          <w:spacing w:val="1"/>
          <w:sz w:val="28"/>
          <w:szCs w:val="28"/>
        </w:rPr>
        <w:t>Р</w:t>
      </w:r>
      <w:r w:rsidR="00303A84" w:rsidRPr="00303A84">
        <w:rPr>
          <w:rFonts w:eastAsia="Times New Roman"/>
          <w:b/>
          <w:spacing w:val="1"/>
          <w:sz w:val="28"/>
          <w:szCs w:val="28"/>
        </w:rPr>
        <w:t xml:space="preserve">устама </w:t>
      </w:r>
      <w:proofErr w:type="spellStart"/>
      <w:r w:rsidR="00303A84" w:rsidRPr="00303A84">
        <w:rPr>
          <w:rFonts w:eastAsia="Times New Roman"/>
          <w:b/>
          <w:spacing w:val="1"/>
          <w:sz w:val="28"/>
          <w:szCs w:val="28"/>
        </w:rPr>
        <w:t>Ильдаровича</w:t>
      </w:r>
      <w:proofErr w:type="spellEnd"/>
      <w:r w:rsidR="00303A84" w:rsidRPr="00303A84">
        <w:rPr>
          <w:rFonts w:eastAsia="Times New Roman"/>
          <w:b/>
          <w:spacing w:val="1"/>
          <w:sz w:val="28"/>
          <w:szCs w:val="28"/>
        </w:rPr>
        <w:t xml:space="preserve"> за период с </w:t>
      </w:r>
      <w:r w:rsidRPr="00303A84">
        <w:rPr>
          <w:rFonts w:eastAsia="Times New Roman"/>
          <w:b/>
          <w:spacing w:val="1"/>
          <w:sz w:val="28"/>
          <w:szCs w:val="28"/>
        </w:rPr>
        <w:t>января 2015г по декабрь 2015</w:t>
      </w:r>
      <w:r w:rsidR="00303A84">
        <w:rPr>
          <w:rFonts w:eastAsia="Times New Roman"/>
          <w:b/>
          <w:spacing w:val="1"/>
          <w:sz w:val="28"/>
          <w:szCs w:val="28"/>
        </w:rPr>
        <w:t xml:space="preserve"> </w:t>
      </w:r>
      <w:r w:rsidRPr="00303A84">
        <w:rPr>
          <w:rFonts w:eastAsia="Times New Roman"/>
          <w:b/>
          <w:spacing w:val="1"/>
          <w:sz w:val="28"/>
          <w:szCs w:val="28"/>
        </w:rPr>
        <w:t>г.</w:t>
      </w:r>
    </w:p>
    <w:p w:rsidR="00303A84" w:rsidRPr="00303A84" w:rsidRDefault="00303A84" w:rsidP="00303A84">
      <w:pPr>
        <w:pStyle w:val="a3"/>
        <w:ind w:firstLine="709"/>
        <w:jc w:val="center"/>
        <w:rPr>
          <w:b/>
          <w:sz w:val="28"/>
          <w:szCs w:val="28"/>
        </w:rPr>
      </w:pPr>
    </w:p>
    <w:p w:rsidR="00A92764" w:rsidRPr="00303A84" w:rsidRDefault="00285EFD" w:rsidP="00303A84">
      <w:pPr>
        <w:pStyle w:val="a3"/>
        <w:ind w:firstLine="709"/>
        <w:jc w:val="both"/>
        <w:rPr>
          <w:sz w:val="28"/>
          <w:szCs w:val="28"/>
        </w:rPr>
      </w:pPr>
      <w:r w:rsidRPr="00303A84">
        <w:rPr>
          <w:rFonts w:eastAsia="Times New Roman"/>
          <w:spacing w:val="2"/>
          <w:sz w:val="28"/>
          <w:szCs w:val="28"/>
        </w:rPr>
        <w:t xml:space="preserve">Мукаев Рустам </w:t>
      </w:r>
      <w:proofErr w:type="spellStart"/>
      <w:r w:rsidRPr="00303A84">
        <w:rPr>
          <w:rFonts w:eastAsia="Times New Roman"/>
          <w:spacing w:val="2"/>
          <w:sz w:val="28"/>
          <w:szCs w:val="28"/>
        </w:rPr>
        <w:t>Ильдарович</w:t>
      </w:r>
      <w:proofErr w:type="spellEnd"/>
      <w:r w:rsidRPr="00303A84">
        <w:rPr>
          <w:rFonts w:eastAsia="Times New Roman"/>
          <w:spacing w:val="2"/>
          <w:sz w:val="28"/>
          <w:szCs w:val="28"/>
        </w:rPr>
        <w:t xml:space="preserve"> на протяжении 2015</w:t>
      </w:r>
      <w:r w:rsidR="00303A84" w:rsidRPr="00303A84">
        <w:rPr>
          <w:rFonts w:eastAsia="Times New Roman"/>
          <w:spacing w:val="2"/>
          <w:sz w:val="28"/>
          <w:szCs w:val="28"/>
        </w:rPr>
        <w:t xml:space="preserve"> </w:t>
      </w:r>
      <w:r w:rsidRPr="00303A84">
        <w:rPr>
          <w:rFonts w:eastAsia="Times New Roman"/>
          <w:spacing w:val="2"/>
          <w:sz w:val="28"/>
          <w:szCs w:val="28"/>
        </w:rPr>
        <w:t xml:space="preserve">года вел личный прием </w:t>
      </w:r>
      <w:r w:rsidRPr="00303A84">
        <w:rPr>
          <w:rFonts w:eastAsia="Times New Roman"/>
          <w:spacing w:val="12"/>
          <w:sz w:val="28"/>
          <w:szCs w:val="28"/>
        </w:rPr>
        <w:t xml:space="preserve">избирателей 17 округа согласно графику приема граждан по личным </w:t>
      </w:r>
      <w:r w:rsidRPr="00303A84">
        <w:rPr>
          <w:rFonts w:eastAsia="Times New Roman"/>
          <w:spacing w:val="2"/>
          <w:sz w:val="28"/>
          <w:szCs w:val="28"/>
        </w:rPr>
        <w:t>вопросам в ЖЭУ № 15 по адресу: проспект Октября,</w:t>
      </w:r>
      <w:r w:rsidR="00303A84">
        <w:rPr>
          <w:rFonts w:eastAsia="Times New Roman"/>
          <w:spacing w:val="2"/>
          <w:sz w:val="28"/>
          <w:szCs w:val="28"/>
        </w:rPr>
        <w:t xml:space="preserve"> </w:t>
      </w:r>
      <w:r w:rsidRPr="00303A84">
        <w:rPr>
          <w:rFonts w:eastAsia="Times New Roman"/>
          <w:spacing w:val="2"/>
          <w:sz w:val="28"/>
          <w:szCs w:val="28"/>
        </w:rPr>
        <w:t xml:space="preserve">22/2; № 93 по адресу: </w:t>
      </w:r>
      <w:r w:rsidRPr="00303A84">
        <w:rPr>
          <w:rFonts w:eastAsia="Times New Roman"/>
          <w:spacing w:val="1"/>
          <w:sz w:val="28"/>
          <w:szCs w:val="28"/>
        </w:rPr>
        <w:t>проспект Октября,</w:t>
      </w:r>
      <w:r w:rsidR="00303A84">
        <w:rPr>
          <w:rFonts w:eastAsia="Times New Roman"/>
          <w:spacing w:val="1"/>
          <w:sz w:val="28"/>
          <w:szCs w:val="28"/>
        </w:rPr>
        <w:t xml:space="preserve"> </w:t>
      </w:r>
      <w:r w:rsidRPr="00303A84">
        <w:rPr>
          <w:rFonts w:eastAsia="Times New Roman"/>
          <w:spacing w:val="1"/>
          <w:sz w:val="28"/>
          <w:szCs w:val="28"/>
        </w:rPr>
        <w:t>49а; № 10 по адресу: бульвар Х.</w:t>
      </w:r>
      <w:r w:rsidR="00303A84">
        <w:rPr>
          <w:rFonts w:eastAsia="Times New Roman"/>
          <w:spacing w:val="1"/>
          <w:sz w:val="28"/>
          <w:szCs w:val="28"/>
        </w:rPr>
        <w:t xml:space="preserve"> </w:t>
      </w:r>
      <w:proofErr w:type="spellStart"/>
      <w:r w:rsidRPr="00303A84">
        <w:rPr>
          <w:rFonts w:eastAsia="Times New Roman"/>
          <w:spacing w:val="1"/>
          <w:sz w:val="28"/>
          <w:szCs w:val="28"/>
        </w:rPr>
        <w:t>Давлетшиной</w:t>
      </w:r>
      <w:proofErr w:type="spellEnd"/>
      <w:r w:rsidRPr="00303A84">
        <w:rPr>
          <w:rFonts w:eastAsia="Times New Roman"/>
          <w:spacing w:val="1"/>
          <w:sz w:val="28"/>
          <w:szCs w:val="28"/>
        </w:rPr>
        <w:t>,</w:t>
      </w:r>
      <w:r w:rsidR="00303A84">
        <w:rPr>
          <w:rFonts w:eastAsia="Times New Roman"/>
          <w:spacing w:val="1"/>
          <w:sz w:val="28"/>
          <w:szCs w:val="28"/>
        </w:rPr>
        <w:t xml:space="preserve"> 30</w:t>
      </w:r>
      <w:r w:rsidRPr="00303A84">
        <w:rPr>
          <w:rFonts w:eastAsia="Times New Roman"/>
          <w:spacing w:val="1"/>
          <w:sz w:val="28"/>
          <w:szCs w:val="28"/>
        </w:rPr>
        <w:t>а; №</w:t>
      </w:r>
      <w:r w:rsidR="00303A84">
        <w:rPr>
          <w:rFonts w:eastAsia="Times New Roman"/>
          <w:spacing w:val="1"/>
          <w:sz w:val="28"/>
          <w:szCs w:val="28"/>
        </w:rPr>
        <w:t xml:space="preserve"> </w:t>
      </w:r>
      <w:r w:rsidRPr="00303A84">
        <w:rPr>
          <w:rFonts w:eastAsia="Times New Roman"/>
          <w:spacing w:val="1"/>
          <w:sz w:val="28"/>
          <w:szCs w:val="28"/>
        </w:rPr>
        <w:t xml:space="preserve">55 по </w:t>
      </w:r>
      <w:r w:rsidRPr="00303A84">
        <w:rPr>
          <w:rFonts w:eastAsia="Times New Roman"/>
          <w:spacing w:val="2"/>
          <w:sz w:val="28"/>
          <w:szCs w:val="28"/>
        </w:rPr>
        <w:t xml:space="preserve">адресу: улица Комсомольская, 18а Советского района ГО город Уфа каждый </w:t>
      </w:r>
      <w:r w:rsidRPr="00303A84">
        <w:rPr>
          <w:rFonts w:eastAsia="Times New Roman"/>
          <w:sz w:val="28"/>
          <w:szCs w:val="28"/>
        </w:rPr>
        <w:t>четверг месяца с 15-</w:t>
      </w:r>
      <w:r w:rsidR="00303A84">
        <w:rPr>
          <w:rFonts w:eastAsia="Times New Roman"/>
          <w:sz w:val="28"/>
          <w:szCs w:val="28"/>
        </w:rPr>
        <w:t>00 часов до 1</w:t>
      </w:r>
      <w:r w:rsidRPr="00303A84">
        <w:rPr>
          <w:rFonts w:eastAsia="Times New Roman"/>
          <w:sz w:val="28"/>
          <w:szCs w:val="28"/>
        </w:rPr>
        <w:t>7-00</w:t>
      </w:r>
      <w:r w:rsidR="00303A84">
        <w:rPr>
          <w:rFonts w:eastAsia="Times New Roman"/>
          <w:sz w:val="28"/>
          <w:szCs w:val="28"/>
        </w:rPr>
        <w:t xml:space="preserve"> </w:t>
      </w:r>
      <w:r w:rsidRPr="00303A84">
        <w:rPr>
          <w:rFonts w:eastAsia="Times New Roman"/>
          <w:sz w:val="28"/>
          <w:szCs w:val="28"/>
        </w:rPr>
        <w:t xml:space="preserve">часов. Всего состоялось 12 приемов с </w:t>
      </w:r>
      <w:r w:rsidRPr="00303A84">
        <w:rPr>
          <w:rFonts w:eastAsia="Times New Roman"/>
          <w:spacing w:val="15"/>
          <w:sz w:val="28"/>
          <w:szCs w:val="28"/>
        </w:rPr>
        <w:t xml:space="preserve">активными гражданами избирательного округа, при этом принято </w:t>
      </w:r>
      <w:r w:rsidRPr="00303A84">
        <w:rPr>
          <w:rFonts w:eastAsia="Times New Roman"/>
          <w:sz w:val="28"/>
          <w:szCs w:val="28"/>
        </w:rPr>
        <w:t>письменных обращений -15, устных обращений</w:t>
      </w:r>
      <w:r w:rsidR="00303A84">
        <w:rPr>
          <w:rFonts w:eastAsia="Times New Roman"/>
          <w:sz w:val="28"/>
          <w:szCs w:val="28"/>
        </w:rPr>
        <w:t xml:space="preserve"> </w:t>
      </w:r>
      <w:r w:rsidRPr="00303A84">
        <w:rPr>
          <w:rFonts w:eastAsia="Times New Roman"/>
          <w:sz w:val="28"/>
          <w:szCs w:val="28"/>
        </w:rPr>
        <w:t>-</w:t>
      </w:r>
      <w:r w:rsidR="00303A84">
        <w:rPr>
          <w:rFonts w:eastAsia="Times New Roman"/>
          <w:sz w:val="28"/>
          <w:szCs w:val="28"/>
        </w:rPr>
        <w:t xml:space="preserve"> </w:t>
      </w:r>
      <w:r w:rsidRPr="00303A84">
        <w:rPr>
          <w:rFonts w:eastAsia="Times New Roman"/>
          <w:sz w:val="28"/>
          <w:szCs w:val="28"/>
        </w:rPr>
        <w:t xml:space="preserve">10, обращений по электронной </w:t>
      </w:r>
      <w:r w:rsidRPr="00303A84">
        <w:rPr>
          <w:rFonts w:eastAsia="Times New Roman"/>
          <w:spacing w:val="18"/>
          <w:sz w:val="28"/>
          <w:szCs w:val="28"/>
        </w:rPr>
        <w:t>почте</w:t>
      </w:r>
      <w:r w:rsidR="00303A84">
        <w:rPr>
          <w:rFonts w:eastAsia="Times New Roman"/>
          <w:spacing w:val="18"/>
          <w:sz w:val="28"/>
          <w:szCs w:val="28"/>
        </w:rPr>
        <w:t xml:space="preserve"> </w:t>
      </w:r>
      <w:r w:rsidRPr="00303A84">
        <w:rPr>
          <w:rFonts w:eastAsia="Times New Roman"/>
          <w:spacing w:val="18"/>
          <w:sz w:val="28"/>
          <w:szCs w:val="28"/>
        </w:rPr>
        <w:t>-</w:t>
      </w:r>
      <w:r w:rsidR="00303A84">
        <w:rPr>
          <w:rFonts w:eastAsia="Times New Roman"/>
          <w:spacing w:val="18"/>
          <w:sz w:val="28"/>
          <w:szCs w:val="28"/>
        </w:rPr>
        <w:t xml:space="preserve"> </w:t>
      </w:r>
      <w:r w:rsidRPr="00303A84">
        <w:rPr>
          <w:rFonts w:eastAsia="Times New Roman"/>
          <w:spacing w:val="18"/>
          <w:sz w:val="28"/>
          <w:szCs w:val="28"/>
        </w:rPr>
        <w:t>1.</w:t>
      </w:r>
      <w:r w:rsidR="00303A84">
        <w:rPr>
          <w:rFonts w:eastAsia="Times New Roman"/>
          <w:spacing w:val="18"/>
          <w:sz w:val="28"/>
          <w:szCs w:val="28"/>
        </w:rPr>
        <w:t xml:space="preserve"> </w:t>
      </w:r>
      <w:r w:rsidRPr="00303A84">
        <w:rPr>
          <w:rFonts w:eastAsia="Times New Roman"/>
          <w:spacing w:val="18"/>
          <w:sz w:val="28"/>
          <w:szCs w:val="28"/>
        </w:rPr>
        <w:t xml:space="preserve">По всем вопросам и предложениям были предприняты </w:t>
      </w:r>
      <w:r w:rsidRPr="00303A84">
        <w:rPr>
          <w:rFonts w:eastAsia="Times New Roman"/>
          <w:spacing w:val="1"/>
          <w:sz w:val="28"/>
          <w:szCs w:val="28"/>
        </w:rPr>
        <w:t xml:space="preserve">соответствующие меры для решения поставленных вопросов, либо давались </w:t>
      </w:r>
      <w:r w:rsidRPr="00303A84">
        <w:rPr>
          <w:rFonts w:eastAsia="Times New Roman"/>
          <w:spacing w:val="16"/>
          <w:sz w:val="28"/>
          <w:szCs w:val="28"/>
        </w:rPr>
        <w:t xml:space="preserve">консультации и разъяснения. Каждое второе принятое обращение </w:t>
      </w:r>
      <w:r w:rsidRPr="00303A84">
        <w:rPr>
          <w:rFonts w:eastAsia="Times New Roman"/>
          <w:spacing w:val="2"/>
          <w:sz w:val="28"/>
          <w:szCs w:val="28"/>
        </w:rPr>
        <w:t>рассмотрено с положительным результатом. По остальным обращениям направлены депутатские запросы.</w:t>
      </w:r>
    </w:p>
    <w:p w:rsidR="00A92764" w:rsidRPr="00303A84" w:rsidRDefault="00285EFD" w:rsidP="00303A84">
      <w:pPr>
        <w:pStyle w:val="a3"/>
        <w:ind w:firstLine="709"/>
        <w:jc w:val="both"/>
        <w:rPr>
          <w:sz w:val="28"/>
          <w:szCs w:val="28"/>
        </w:rPr>
      </w:pPr>
      <w:r w:rsidRPr="00303A84">
        <w:rPr>
          <w:rFonts w:eastAsia="Times New Roman"/>
          <w:spacing w:val="6"/>
          <w:sz w:val="28"/>
          <w:szCs w:val="28"/>
        </w:rPr>
        <w:t xml:space="preserve">К 70-летию Победы над Германией ветеранам войны и труда были </w:t>
      </w:r>
      <w:r w:rsidRPr="00303A84">
        <w:rPr>
          <w:rFonts w:eastAsia="Times New Roman"/>
          <w:spacing w:val="3"/>
          <w:sz w:val="28"/>
          <w:szCs w:val="28"/>
        </w:rPr>
        <w:t>куплены цветы и накрыт праздничный стол за счет средств депутата.</w:t>
      </w:r>
    </w:p>
    <w:p w:rsidR="00A92764" w:rsidRPr="00303A84" w:rsidRDefault="00285EFD" w:rsidP="00303A84">
      <w:pPr>
        <w:pStyle w:val="a3"/>
        <w:ind w:firstLine="709"/>
        <w:jc w:val="both"/>
        <w:rPr>
          <w:sz w:val="28"/>
          <w:szCs w:val="28"/>
        </w:rPr>
      </w:pPr>
      <w:r w:rsidRPr="00303A84">
        <w:rPr>
          <w:rFonts w:eastAsia="Times New Roman"/>
          <w:spacing w:val="1"/>
          <w:sz w:val="28"/>
          <w:szCs w:val="28"/>
        </w:rPr>
        <w:t xml:space="preserve">Депутат ходатайствовал перед Советом ГО город Уфа РБ о награждении </w:t>
      </w:r>
      <w:r w:rsidRPr="00303A84">
        <w:rPr>
          <w:rFonts w:eastAsia="Times New Roman"/>
          <w:sz w:val="28"/>
          <w:szCs w:val="28"/>
        </w:rPr>
        <w:t xml:space="preserve">Почетной грамотой ГО город Уфа РБ инвалида Великой Отечественной войны </w:t>
      </w:r>
      <w:proofErr w:type="spellStart"/>
      <w:r w:rsidRPr="00303A84">
        <w:rPr>
          <w:rFonts w:eastAsia="Times New Roman"/>
          <w:spacing w:val="2"/>
          <w:sz w:val="28"/>
          <w:szCs w:val="28"/>
        </w:rPr>
        <w:t>Темновой</w:t>
      </w:r>
      <w:proofErr w:type="spellEnd"/>
      <w:r w:rsidRPr="00303A84">
        <w:rPr>
          <w:rFonts w:eastAsia="Times New Roman"/>
          <w:spacing w:val="2"/>
          <w:sz w:val="28"/>
          <w:szCs w:val="28"/>
        </w:rPr>
        <w:t xml:space="preserve"> Лидии Вениаминовны 1926 года рождения, награжденную ранее за </w:t>
      </w:r>
      <w:r w:rsidRPr="00303A84">
        <w:rPr>
          <w:rFonts w:eastAsia="Times New Roman"/>
          <w:spacing w:val="10"/>
          <w:sz w:val="28"/>
          <w:szCs w:val="28"/>
        </w:rPr>
        <w:t>проявленную храбрость, стойкость и мужество в борьбе с немецко-</w:t>
      </w:r>
      <w:r w:rsidRPr="00303A84">
        <w:rPr>
          <w:rFonts w:eastAsia="Times New Roman"/>
          <w:spacing w:val="2"/>
          <w:sz w:val="28"/>
          <w:szCs w:val="28"/>
        </w:rPr>
        <w:t xml:space="preserve">фашистскими захватчиками в ВОВ орденом Отечественной войны 2 степени, </w:t>
      </w:r>
      <w:r w:rsidRPr="00303A84">
        <w:rPr>
          <w:rFonts w:eastAsia="Times New Roman"/>
          <w:spacing w:val="1"/>
          <w:sz w:val="28"/>
          <w:szCs w:val="28"/>
        </w:rPr>
        <w:t xml:space="preserve">медалями: «За Победу над Германией», «За Победу над Японией», «За взятие </w:t>
      </w:r>
      <w:r w:rsidRPr="00303A84">
        <w:rPr>
          <w:rFonts w:eastAsia="Times New Roman"/>
          <w:sz w:val="28"/>
          <w:szCs w:val="28"/>
        </w:rPr>
        <w:t>Кенигсберга» и Юбилейными медалями.</w:t>
      </w:r>
    </w:p>
    <w:p w:rsidR="00A92764" w:rsidRPr="00303A84" w:rsidRDefault="00285EFD" w:rsidP="00303A84">
      <w:pPr>
        <w:pStyle w:val="a3"/>
        <w:ind w:firstLine="709"/>
        <w:jc w:val="both"/>
        <w:rPr>
          <w:sz w:val="28"/>
          <w:szCs w:val="28"/>
        </w:rPr>
      </w:pPr>
      <w:r w:rsidRPr="00303A84">
        <w:rPr>
          <w:rFonts w:eastAsia="Times New Roman"/>
          <w:spacing w:val="2"/>
          <w:sz w:val="28"/>
          <w:szCs w:val="28"/>
        </w:rPr>
        <w:t xml:space="preserve">Депутат Мукаев Р.И. с выездом на дом лично поздравил </w:t>
      </w:r>
      <w:proofErr w:type="spellStart"/>
      <w:r w:rsidRPr="00303A84">
        <w:rPr>
          <w:rFonts w:eastAsia="Times New Roman"/>
          <w:spacing w:val="2"/>
          <w:sz w:val="28"/>
          <w:szCs w:val="28"/>
        </w:rPr>
        <w:t>Темнову</w:t>
      </w:r>
      <w:proofErr w:type="spellEnd"/>
      <w:r w:rsidRPr="00303A84">
        <w:rPr>
          <w:rFonts w:eastAsia="Times New Roman"/>
          <w:spacing w:val="2"/>
          <w:sz w:val="28"/>
          <w:szCs w:val="28"/>
        </w:rPr>
        <w:t xml:space="preserve"> Л.В. с </w:t>
      </w:r>
      <w:r w:rsidRPr="00303A84">
        <w:rPr>
          <w:rFonts w:eastAsia="Times New Roman"/>
          <w:spacing w:val="14"/>
          <w:sz w:val="28"/>
          <w:szCs w:val="28"/>
        </w:rPr>
        <w:t xml:space="preserve">70-летием Победы, вручил Нагрудный знак и Почетную грамоту </w:t>
      </w:r>
      <w:r w:rsidRPr="00303A84">
        <w:rPr>
          <w:rFonts w:eastAsia="Times New Roman"/>
          <w:spacing w:val="3"/>
          <w:sz w:val="28"/>
          <w:szCs w:val="28"/>
        </w:rPr>
        <w:t xml:space="preserve">Администрации ГО город Уфа РБ, подарил цветы, устроил чаепитие, </w:t>
      </w:r>
      <w:r w:rsidRPr="00303A84">
        <w:rPr>
          <w:rFonts w:eastAsia="Times New Roman"/>
          <w:sz w:val="28"/>
          <w:szCs w:val="28"/>
        </w:rPr>
        <w:t>сфотографировался с ветераном.</w:t>
      </w:r>
    </w:p>
    <w:p w:rsidR="00A92764" w:rsidRPr="00303A84" w:rsidRDefault="00285EFD" w:rsidP="00303A84">
      <w:pPr>
        <w:pStyle w:val="a3"/>
        <w:ind w:firstLine="709"/>
        <w:jc w:val="both"/>
        <w:rPr>
          <w:sz w:val="28"/>
          <w:szCs w:val="28"/>
        </w:rPr>
      </w:pPr>
      <w:r w:rsidRPr="00303A84">
        <w:rPr>
          <w:rFonts w:eastAsia="Times New Roman"/>
          <w:sz w:val="28"/>
          <w:szCs w:val="28"/>
        </w:rPr>
        <w:t xml:space="preserve">В связи с обращением Петровской Татьяны Анатольевны по электронной </w:t>
      </w:r>
      <w:r w:rsidRPr="00303A84">
        <w:rPr>
          <w:rFonts w:eastAsia="Times New Roman"/>
          <w:spacing w:val="5"/>
          <w:sz w:val="28"/>
          <w:szCs w:val="28"/>
        </w:rPr>
        <w:t xml:space="preserve">почте на имя депутата, была оказана посильная благотворительная помощь </w:t>
      </w:r>
      <w:r w:rsidRPr="00303A84">
        <w:rPr>
          <w:rFonts w:eastAsia="Times New Roman"/>
          <w:spacing w:val="7"/>
          <w:sz w:val="28"/>
          <w:szCs w:val="28"/>
        </w:rPr>
        <w:t xml:space="preserve">дочери Полине (диагноз: тяжелая форма эпилепсии). Деньги на лечение </w:t>
      </w:r>
      <w:r w:rsidRPr="00303A84">
        <w:rPr>
          <w:rFonts w:eastAsia="Times New Roman"/>
          <w:sz w:val="28"/>
          <w:szCs w:val="28"/>
        </w:rPr>
        <w:t>девочки были перечислены на р/счет благотворительного фонда «Данко».</w:t>
      </w:r>
    </w:p>
    <w:p w:rsidR="00A92764" w:rsidRPr="00303A84" w:rsidRDefault="00285EFD" w:rsidP="00303A84">
      <w:pPr>
        <w:pStyle w:val="a3"/>
        <w:ind w:firstLine="709"/>
        <w:jc w:val="both"/>
        <w:rPr>
          <w:sz w:val="28"/>
          <w:szCs w:val="28"/>
        </w:rPr>
      </w:pPr>
      <w:r w:rsidRPr="00303A84">
        <w:rPr>
          <w:rFonts w:eastAsia="Times New Roman"/>
          <w:spacing w:val="9"/>
          <w:sz w:val="28"/>
          <w:szCs w:val="28"/>
        </w:rPr>
        <w:t xml:space="preserve">Для популяризации и увеличения аудитории телеканала МУП </w:t>
      </w:r>
      <w:r w:rsidRPr="00303A84">
        <w:rPr>
          <w:rFonts w:eastAsia="Times New Roman"/>
          <w:sz w:val="28"/>
          <w:szCs w:val="28"/>
        </w:rPr>
        <w:t>«Продюсерский центр «Вся Уфа» ГО город Уфа РБ депутатом была оказана помощь на приобретение программного контента в размере 50 тыс.</w:t>
      </w:r>
      <w:r w:rsidR="00303A84">
        <w:rPr>
          <w:rFonts w:eastAsia="Times New Roman"/>
          <w:sz w:val="28"/>
          <w:szCs w:val="28"/>
        </w:rPr>
        <w:t xml:space="preserve"> </w:t>
      </w:r>
      <w:r w:rsidRPr="00303A84">
        <w:rPr>
          <w:rFonts w:eastAsia="Times New Roman"/>
          <w:sz w:val="28"/>
          <w:szCs w:val="28"/>
        </w:rPr>
        <w:t>рублей.</w:t>
      </w:r>
    </w:p>
    <w:p w:rsidR="00A92764" w:rsidRPr="00303A84" w:rsidRDefault="00285EFD" w:rsidP="00303A84">
      <w:pPr>
        <w:pStyle w:val="a3"/>
        <w:ind w:firstLine="709"/>
        <w:jc w:val="both"/>
        <w:rPr>
          <w:sz w:val="28"/>
          <w:szCs w:val="28"/>
        </w:rPr>
      </w:pPr>
      <w:r w:rsidRPr="00303A84">
        <w:rPr>
          <w:rFonts w:eastAsia="Times New Roman"/>
          <w:spacing w:val="18"/>
          <w:sz w:val="28"/>
          <w:szCs w:val="28"/>
        </w:rPr>
        <w:t xml:space="preserve">Для информирования жителей Советского района о работе </w:t>
      </w:r>
      <w:r w:rsidRPr="00303A84">
        <w:rPr>
          <w:rFonts w:eastAsia="Times New Roman"/>
          <w:spacing w:val="7"/>
          <w:sz w:val="28"/>
          <w:szCs w:val="28"/>
        </w:rPr>
        <w:t xml:space="preserve">Всероссийской политической Партии «ЕДИНАЯ РОССИЯ» депутатом </w:t>
      </w:r>
      <w:r w:rsidRPr="00303A84">
        <w:rPr>
          <w:rFonts w:eastAsia="Times New Roman"/>
          <w:sz w:val="28"/>
          <w:szCs w:val="28"/>
        </w:rPr>
        <w:t>оформлена подписка на республиканскую общественно-политическую газету «Единая Россия — Башкортостан» на первое полугодие 2016 года в количестве 30 экземпляров на общую сумму 12900 (Двенадцать тысяч девятьсот) рублей.</w:t>
      </w:r>
    </w:p>
    <w:p w:rsidR="00A92764" w:rsidRPr="00303A84" w:rsidRDefault="00285EFD" w:rsidP="00303A84">
      <w:pPr>
        <w:pStyle w:val="a3"/>
        <w:ind w:firstLine="709"/>
        <w:jc w:val="both"/>
        <w:rPr>
          <w:sz w:val="28"/>
          <w:szCs w:val="28"/>
        </w:rPr>
      </w:pPr>
      <w:r w:rsidRPr="00303A84">
        <w:rPr>
          <w:sz w:val="28"/>
          <w:szCs w:val="28"/>
        </w:rPr>
        <w:t xml:space="preserve">1 </w:t>
      </w:r>
      <w:r w:rsidRPr="00303A84">
        <w:rPr>
          <w:rFonts w:eastAsia="Times New Roman"/>
          <w:sz w:val="28"/>
          <w:szCs w:val="28"/>
        </w:rPr>
        <w:t xml:space="preserve">декабря 2015 года в честь 14 </w:t>
      </w:r>
      <w:proofErr w:type="spellStart"/>
      <w:r w:rsidRPr="00303A84">
        <w:rPr>
          <w:rFonts w:eastAsia="Times New Roman"/>
          <w:sz w:val="28"/>
          <w:szCs w:val="28"/>
        </w:rPr>
        <w:t>летия</w:t>
      </w:r>
      <w:proofErr w:type="spellEnd"/>
      <w:r w:rsidRPr="00303A84">
        <w:rPr>
          <w:rFonts w:eastAsia="Times New Roman"/>
          <w:sz w:val="28"/>
          <w:szCs w:val="28"/>
        </w:rPr>
        <w:t xml:space="preserve"> «Единой России» состоялся Единый </w:t>
      </w:r>
      <w:r w:rsidR="00303A84">
        <w:rPr>
          <w:rFonts w:eastAsia="Times New Roman"/>
          <w:spacing w:val="1"/>
          <w:sz w:val="28"/>
          <w:szCs w:val="28"/>
        </w:rPr>
        <w:t xml:space="preserve">день приема граждан с 14.00 - </w:t>
      </w:r>
      <w:r w:rsidRPr="00303A84">
        <w:rPr>
          <w:rFonts w:eastAsia="Times New Roman"/>
          <w:spacing w:val="1"/>
          <w:sz w:val="28"/>
          <w:szCs w:val="28"/>
        </w:rPr>
        <w:t>16.00</w:t>
      </w:r>
      <w:r w:rsidR="00303A84">
        <w:rPr>
          <w:rFonts w:eastAsia="Times New Roman"/>
          <w:spacing w:val="1"/>
          <w:sz w:val="28"/>
          <w:szCs w:val="28"/>
        </w:rPr>
        <w:t xml:space="preserve"> </w:t>
      </w:r>
      <w:r w:rsidRPr="00303A84">
        <w:rPr>
          <w:rFonts w:eastAsia="Times New Roman"/>
          <w:spacing w:val="1"/>
          <w:sz w:val="28"/>
          <w:szCs w:val="28"/>
        </w:rPr>
        <w:t>ча</w:t>
      </w:r>
      <w:r w:rsidR="00303A84">
        <w:rPr>
          <w:rFonts w:eastAsia="Times New Roman"/>
          <w:spacing w:val="1"/>
          <w:sz w:val="28"/>
          <w:szCs w:val="28"/>
        </w:rPr>
        <w:t>сов по адресу: улица Российская,</w:t>
      </w:r>
      <w:r w:rsidRPr="00303A84">
        <w:rPr>
          <w:rFonts w:eastAsia="Times New Roman"/>
          <w:spacing w:val="1"/>
          <w:sz w:val="28"/>
          <w:szCs w:val="28"/>
        </w:rPr>
        <w:t xml:space="preserve"> 157/1. </w:t>
      </w:r>
      <w:r w:rsidRPr="00303A84">
        <w:rPr>
          <w:rFonts w:eastAsia="Times New Roman"/>
          <w:spacing w:val="5"/>
          <w:sz w:val="28"/>
          <w:szCs w:val="28"/>
        </w:rPr>
        <w:t xml:space="preserve">За помощью обратилось 3 человека с жалобами на холодные батареи в </w:t>
      </w:r>
      <w:r w:rsidRPr="00303A84">
        <w:rPr>
          <w:rFonts w:eastAsia="Times New Roman"/>
          <w:spacing w:val="8"/>
          <w:sz w:val="28"/>
          <w:szCs w:val="28"/>
        </w:rPr>
        <w:t>квартире,</w:t>
      </w:r>
      <w:r w:rsidR="00303A84">
        <w:rPr>
          <w:rFonts w:eastAsia="Times New Roman"/>
          <w:spacing w:val="8"/>
          <w:sz w:val="28"/>
          <w:szCs w:val="28"/>
        </w:rPr>
        <w:t xml:space="preserve"> </w:t>
      </w:r>
      <w:r w:rsidRPr="00303A84">
        <w:rPr>
          <w:rFonts w:eastAsia="Times New Roman"/>
          <w:spacing w:val="8"/>
          <w:sz w:val="28"/>
          <w:szCs w:val="28"/>
        </w:rPr>
        <w:t xml:space="preserve">на разногласия с Управляющей компанией, на сложности с </w:t>
      </w:r>
      <w:r w:rsidRPr="00303A84">
        <w:rPr>
          <w:rFonts w:eastAsia="Times New Roman"/>
          <w:sz w:val="28"/>
          <w:szCs w:val="28"/>
        </w:rPr>
        <w:t xml:space="preserve">оформлением </w:t>
      </w:r>
      <w:r w:rsidRPr="00303A84">
        <w:rPr>
          <w:rFonts w:eastAsia="Times New Roman"/>
          <w:sz w:val="28"/>
          <w:szCs w:val="28"/>
        </w:rPr>
        <w:lastRenderedPageBreak/>
        <w:t>земельного участка.</w:t>
      </w:r>
    </w:p>
    <w:p w:rsidR="00A92764" w:rsidRPr="00303A84" w:rsidRDefault="00285EFD" w:rsidP="00303A84">
      <w:pPr>
        <w:pStyle w:val="a3"/>
        <w:ind w:firstLine="709"/>
        <w:jc w:val="both"/>
        <w:rPr>
          <w:sz w:val="28"/>
          <w:szCs w:val="28"/>
        </w:rPr>
      </w:pPr>
      <w:r w:rsidRPr="00303A84">
        <w:rPr>
          <w:rFonts w:eastAsia="Times New Roman"/>
          <w:spacing w:val="4"/>
          <w:sz w:val="28"/>
          <w:szCs w:val="28"/>
        </w:rPr>
        <w:t xml:space="preserve">Депутатом были приняты меры по устранению жалоб. На сложности с </w:t>
      </w:r>
      <w:r w:rsidRPr="00303A84">
        <w:rPr>
          <w:rFonts w:eastAsia="Times New Roman"/>
          <w:spacing w:val="2"/>
          <w:sz w:val="28"/>
          <w:szCs w:val="28"/>
        </w:rPr>
        <w:t xml:space="preserve">оформлением земельного участка на безвозмездной основе будет оказано </w:t>
      </w:r>
      <w:r w:rsidRPr="00303A84">
        <w:rPr>
          <w:rFonts w:eastAsia="Times New Roman"/>
          <w:spacing w:val="-3"/>
          <w:sz w:val="28"/>
          <w:szCs w:val="28"/>
        </w:rPr>
        <w:t>юридическое сопровождение.</w:t>
      </w:r>
    </w:p>
    <w:p w:rsidR="00A92764" w:rsidRPr="00303A84" w:rsidRDefault="00285EFD" w:rsidP="00303A84">
      <w:pPr>
        <w:pStyle w:val="a3"/>
        <w:ind w:firstLine="709"/>
        <w:jc w:val="both"/>
        <w:rPr>
          <w:sz w:val="28"/>
          <w:szCs w:val="28"/>
        </w:rPr>
      </w:pPr>
      <w:r w:rsidRPr="00303A84">
        <w:rPr>
          <w:spacing w:val="3"/>
          <w:sz w:val="28"/>
          <w:szCs w:val="28"/>
        </w:rPr>
        <w:t xml:space="preserve">3 </w:t>
      </w:r>
      <w:r w:rsidRPr="00303A84">
        <w:rPr>
          <w:rFonts w:eastAsia="Times New Roman"/>
          <w:spacing w:val="3"/>
          <w:sz w:val="28"/>
          <w:szCs w:val="28"/>
        </w:rPr>
        <w:t>декабря 2015 года в рамках мероприятий,</w:t>
      </w:r>
      <w:r w:rsidR="00303A84">
        <w:rPr>
          <w:rFonts w:eastAsia="Times New Roman"/>
          <w:spacing w:val="3"/>
          <w:sz w:val="28"/>
          <w:szCs w:val="28"/>
        </w:rPr>
        <w:t xml:space="preserve"> </w:t>
      </w:r>
      <w:r w:rsidRPr="00303A84">
        <w:rPr>
          <w:rFonts w:eastAsia="Times New Roman"/>
          <w:spacing w:val="3"/>
          <w:sz w:val="28"/>
          <w:szCs w:val="28"/>
        </w:rPr>
        <w:t xml:space="preserve">посвященных Дню юриста в </w:t>
      </w:r>
      <w:r w:rsidRPr="00303A84">
        <w:rPr>
          <w:rFonts w:eastAsia="Times New Roman"/>
          <w:spacing w:val="2"/>
          <w:sz w:val="28"/>
          <w:szCs w:val="28"/>
        </w:rPr>
        <w:t xml:space="preserve">средней общеобразовательной школе № 23 Советского района ГО город Уфа </w:t>
      </w:r>
      <w:r w:rsidRPr="00303A84">
        <w:rPr>
          <w:rFonts w:eastAsia="Times New Roman"/>
          <w:spacing w:val="6"/>
          <w:sz w:val="28"/>
          <w:szCs w:val="28"/>
        </w:rPr>
        <w:t xml:space="preserve">РБ </w:t>
      </w:r>
      <w:proofErr w:type="spellStart"/>
      <w:r w:rsidRPr="00303A84">
        <w:rPr>
          <w:rFonts w:eastAsia="Times New Roman"/>
          <w:spacing w:val="6"/>
          <w:sz w:val="28"/>
          <w:szCs w:val="28"/>
        </w:rPr>
        <w:t>Мукаевым</w:t>
      </w:r>
      <w:proofErr w:type="spellEnd"/>
      <w:r w:rsidRPr="00303A84">
        <w:rPr>
          <w:rFonts w:eastAsia="Times New Roman"/>
          <w:spacing w:val="6"/>
          <w:sz w:val="28"/>
          <w:szCs w:val="28"/>
        </w:rPr>
        <w:t xml:space="preserve"> Р.И. совместно с заместителем руководителя Уфимского </w:t>
      </w:r>
      <w:r w:rsidRPr="00303A84">
        <w:rPr>
          <w:rFonts w:eastAsia="Times New Roman"/>
          <w:spacing w:val="8"/>
          <w:sz w:val="28"/>
          <w:szCs w:val="28"/>
        </w:rPr>
        <w:t xml:space="preserve">городского филиала Башкирской республиканской коллегии адвокатов </w:t>
      </w:r>
      <w:r w:rsidRPr="00303A84">
        <w:rPr>
          <w:rFonts w:eastAsia="Times New Roman"/>
          <w:spacing w:val="3"/>
          <w:sz w:val="28"/>
          <w:szCs w:val="28"/>
        </w:rPr>
        <w:t xml:space="preserve">проведен семинар с учащимися 11 классов. В рамках семинара прочитана </w:t>
      </w:r>
      <w:r w:rsidR="00303A84">
        <w:rPr>
          <w:rFonts w:eastAsia="Times New Roman"/>
          <w:spacing w:val="1"/>
          <w:sz w:val="28"/>
          <w:szCs w:val="28"/>
        </w:rPr>
        <w:t>лекции – «</w:t>
      </w:r>
      <w:r w:rsidRPr="00303A84">
        <w:rPr>
          <w:rFonts w:eastAsia="Times New Roman"/>
          <w:spacing w:val="1"/>
          <w:sz w:val="28"/>
          <w:szCs w:val="28"/>
        </w:rPr>
        <w:t xml:space="preserve">Уголовная и административная ответственность несовершеннолетних. </w:t>
      </w:r>
      <w:r w:rsidRPr="00303A84">
        <w:rPr>
          <w:rFonts w:eastAsia="Times New Roman"/>
          <w:spacing w:val="12"/>
          <w:sz w:val="28"/>
          <w:szCs w:val="28"/>
        </w:rPr>
        <w:t xml:space="preserve">Превышение пределов необходимой обороны. Правонарушения с </w:t>
      </w:r>
      <w:r w:rsidRPr="00303A84">
        <w:rPr>
          <w:rFonts w:eastAsia="Times New Roman"/>
          <w:sz w:val="28"/>
          <w:szCs w:val="28"/>
        </w:rPr>
        <w:t xml:space="preserve">использованием современных коммуникационных средств», приведены яркие </w:t>
      </w:r>
      <w:r w:rsidRPr="00303A84">
        <w:rPr>
          <w:rFonts w:eastAsia="Times New Roman"/>
          <w:spacing w:val="3"/>
          <w:sz w:val="28"/>
          <w:szCs w:val="28"/>
        </w:rPr>
        <w:t xml:space="preserve">примеры из практики рассмотрения дел с участием несовершеннолетних. </w:t>
      </w:r>
      <w:r w:rsidRPr="00303A84">
        <w:rPr>
          <w:rFonts w:eastAsia="Times New Roman"/>
          <w:spacing w:val="10"/>
          <w:sz w:val="28"/>
          <w:szCs w:val="28"/>
        </w:rPr>
        <w:t xml:space="preserve">Завершая выступления депутат Мукаев Р.И. напомнил учащимся об их </w:t>
      </w:r>
      <w:r w:rsidRPr="00303A84">
        <w:rPr>
          <w:rFonts w:eastAsia="Times New Roman"/>
          <w:spacing w:val="2"/>
          <w:sz w:val="28"/>
          <w:szCs w:val="28"/>
        </w:rPr>
        <w:t xml:space="preserve">правах и обязанностях и недопустимости совершения правонарушений и </w:t>
      </w:r>
      <w:r w:rsidRPr="00303A84">
        <w:rPr>
          <w:rFonts w:eastAsia="Times New Roman"/>
          <w:spacing w:val="1"/>
          <w:sz w:val="28"/>
          <w:szCs w:val="28"/>
        </w:rPr>
        <w:t>преступлений.</w:t>
      </w:r>
    </w:p>
    <w:p w:rsidR="00A92764" w:rsidRPr="00303A84" w:rsidRDefault="00285EFD" w:rsidP="00303A84">
      <w:pPr>
        <w:pStyle w:val="a3"/>
        <w:ind w:firstLine="709"/>
        <w:jc w:val="both"/>
        <w:rPr>
          <w:sz w:val="28"/>
          <w:szCs w:val="28"/>
        </w:rPr>
      </w:pPr>
      <w:r w:rsidRPr="00303A84">
        <w:rPr>
          <w:rFonts w:eastAsia="Times New Roman"/>
          <w:spacing w:val="4"/>
          <w:sz w:val="28"/>
          <w:szCs w:val="28"/>
        </w:rPr>
        <w:t xml:space="preserve">В мая месяце 2015 года депутат Мукаев Р.И. принимал участие в </w:t>
      </w:r>
      <w:r w:rsidRPr="00303A84">
        <w:rPr>
          <w:rFonts w:eastAsia="Times New Roman"/>
          <w:spacing w:val="2"/>
          <w:sz w:val="28"/>
          <w:szCs w:val="28"/>
        </w:rPr>
        <w:t xml:space="preserve">праздничных мероприятиях, посвященных 70-летию Победы в Великой </w:t>
      </w:r>
      <w:r w:rsidRPr="00303A84">
        <w:rPr>
          <w:rFonts w:eastAsia="Times New Roman"/>
          <w:spacing w:val="1"/>
          <w:sz w:val="28"/>
          <w:szCs w:val="28"/>
        </w:rPr>
        <w:t xml:space="preserve">Отечественной войне с возложением цветов в парке Победы, проведении </w:t>
      </w:r>
      <w:r w:rsidRPr="00303A84">
        <w:rPr>
          <w:rFonts w:eastAsia="Times New Roman"/>
          <w:spacing w:val="14"/>
          <w:sz w:val="28"/>
          <w:szCs w:val="28"/>
        </w:rPr>
        <w:t xml:space="preserve">торжественного прохождения военнослужащих воинских частей и </w:t>
      </w:r>
      <w:r w:rsidRPr="00303A84">
        <w:rPr>
          <w:rFonts w:eastAsia="Times New Roman"/>
          <w:sz w:val="28"/>
          <w:szCs w:val="28"/>
        </w:rPr>
        <w:t xml:space="preserve">учреждений, силовых структур, дислоцирующихся в городе Уфе и Уфимском </w:t>
      </w:r>
      <w:r w:rsidRPr="00303A84">
        <w:rPr>
          <w:rFonts w:eastAsia="Times New Roman"/>
          <w:spacing w:val="11"/>
          <w:sz w:val="28"/>
          <w:szCs w:val="28"/>
        </w:rPr>
        <w:t xml:space="preserve">гарнизоне, курсантов и кадетов учебных заведений на площади им. </w:t>
      </w:r>
      <w:proofErr w:type="spellStart"/>
      <w:r w:rsidRPr="00303A84">
        <w:rPr>
          <w:rFonts w:eastAsia="Times New Roman"/>
          <w:spacing w:val="4"/>
          <w:sz w:val="28"/>
          <w:szCs w:val="28"/>
        </w:rPr>
        <w:t>В.И.Ленина</w:t>
      </w:r>
      <w:proofErr w:type="spellEnd"/>
      <w:r w:rsidRPr="00303A84">
        <w:rPr>
          <w:rFonts w:eastAsia="Times New Roman"/>
          <w:spacing w:val="4"/>
          <w:sz w:val="28"/>
          <w:szCs w:val="28"/>
        </w:rPr>
        <w:t>.</w:t>
      </w:r>
    </w:p>
    <w:p w:rsidR="00A92764" w:rsidRPr="00303A84" w:rsidRDefault="00285EFD" w:rsidP="00303A84">
      <w:pPr>
        <w:pStyle w:val="a3"/>
        <w:ind w:firstLine="709"/>
        <w:jc w:val="both"/>
        <w:rPr>
          <w:sz w:val="28"/>
          <w:szCs w:val="28"/>
        </w:rPr>
      </w:pPr>
      <w:r w:rsidRPr="00303A84">
        <w:rPr>
          <w:spacing w:val="7"/>
          <w:sz w:val="28"/>
          <w:szCs w:val="28"/>
        </w:rPr>
        <w:t xml:space="preserve">5 </w:t>
      </w:r>
      <w:r w:rsidRPr="00303A84">
        <w:rPr>
          <w:rFonts w:eastAsia="Times New Roman"/>
          <w:spacing w:val="7"/>
          <w:sz w:val="28"/>
          <w:szCs w:val="28"/>
        </w:rPr>
        <w:t xml:space="preserve">октября 2015 года в МБОУ СОШ № 27 по решению депутатов 17 </w:t>
      </w:r>
      <w:r w:rsidRPr="00303A84">
        <w:rPr>
          <w:rFonts w:eastAsia="Times New Roman"/>
          <w:spacing w:val="4"/>
          <w:sz w:val="28"/>
          <w:szCs w:val="28"/>
        </w:rPr>
        <w:t xml:space="preserve">округа совместно с главой Администрации Советского района ко Дню празднования «День Учителя» оказана помощь учителям в размере 10000 </w:t>
      </w:r>
      <w:r w:rsidRPr="00303A84">
        <w:rPr>
          <w:rFonts w:eastAsia="Times New Roman"/>
          <w:spacing w:val="-2"/>
          <w:sz w:val="28"/>
          <w:szCs w:val="28"/>
        </w:rPr>
        <w:t>(Десять тысяч) рублей за счет собственных средств.</w:t>
      </w:r>
    </w:p>
    <w:p w:rsidR="00A92764" w:rsidRPr="00303A84" w:rsidRDefault="00285EFD" w:rsidP="00303A84">
      <w:pPr>
        <w:pStyle w:val="a3"/>
        <w:ind w:firstLine="709"/>
        <w:jc w:val="both"/>
        <w:rPr>
          <w:sz w:val="28"/>
          <w:szCs w:val="28"/>
        </w:rPr>
      </w:pPr>
      <w:r w:rsidRPr="00303A84">
        <w:rPr>
          <w:rFonts w:eastAsia="Times New Roman"/>
          <w:sz w:val="28"/>
          <w:szCs w:val="28"/>
        </w:rPr>
        <w:t>Весь год депутат принимал активное участие в Сессиях Совета ГО город Уфа в работе комиссии Совета ГО город Уфа по бюджету,</w:t>
      </w:r>
      <w:r w:rsidR="00303A84">
        <w:rPr>
          <w:rFonts w:eastAsia="Times New Roman"/>
          <w:sz w:val="28"/>
          <w:szCs w:val="28"/>
        </w:rPr>
        <w:t xml:space="preserve"> </w:t>
      </w:r>
      <w:r w:rsidRPr="00303A84">
        <w:rPr>
          <w:rFonts w:eastAsia="Times New Roman"/>
          <w:sz w:val="28"/>
          <w:szCs w:val="28"/>
        </w:rPr>
        <w:t>финансам и налогам.</w:t>
      </w:r>
    </w:p>
    <w:p w:rsidR="00A92764" w:rsidRPr="00303A84" w:rsidRDefault="00285EFD" w:rsidP="00303A84">
      <w:pPr>
        <w:pStyle w:val="a3"/>
        <w:ind w:firstLine="709"/>
        <w:jc w:val="both"/>
        <w:rPr>
          <w:sz w:val="28"/>
          <w:szCs w:val="28"/>
        </w:rPr>
      </w:pPr>
      <w:r w:rsidRPr="00303A84">
        <w:rPr>
          <w:rFonts w:eastAsia="Times New Roman"/>
          <w:sz w:val="28"/>
          <w:szCs w:val="28"/>
        </w:rPr>
        <w:t xml:space="preserve">В 2015 году депутатами Совета ГО город Уфа </w:t>
      </w:r>
      <w:proofErr w:type="spellStart"/>
      <w:r w:rsidRPr="00303A84">
        <w:rPr>
          <w:rFonts w:eastAsia="Times New Roman"/>
          <w:sz w:val="28"/>
          <w:szCs w:val="28"/>
        </w:rPr>
        <w:t>Мукаевым</w:t>
      </w:r>
      <w:proofErr w:type="spellEnd"/>
      <w:r w:rsidRPr="00303A84">
        <w:rPr>
          <w:rFonts w:eastAsia="Times New Roman"/>
          <w:sz w:val="28"/>
          <w:szCs w:val="28"/>
        </w:rPr>
        <w:t xml:space="preserve"> Рустамом </w:t>
      </w:r>
      <w:proofErr w:type="spellStart"/>
      <w:r w:rsidRPr="00303A84">
        <w:rPr>
          <w:rFonts w:eastAsia="Times New Roman"/>
          <w:spacing w:val="5"/>
          <w:sz w:val="28"/>
          <w:szCs w:val="28"/>
        </w:rPr>
        <w:t>Ильдаровичем</w:t>
      </w:r>
      <w:proofErr w:type="spellEnd"/>
      <w:r w:rsidRPr="00303A84">
        <w:rPr>
          <w:rFonts w:eastAsia="Times New Roman"/>
          <w:spacing w:val="5"/>
          <w:sz w:val="28"/>
          <w:szCs w:val="28"/>
        </w:rPr>
        <w:t xml:space="preserve"> и Герасимовым Николаем Михайловичем совместно была </w:t>
      </w:r>
      <w:r w:rsidRPr="00303A84">
        <w:rPr>
          <w:rFonts w:eastAsia="Times New Roman"/>
          <w:spacing w:val="4"/>
          <w:sz w:val="28"/>
          <w:szCs w:val="28"/>
        </w:rPr>
        <w:t xml:space="preserve">оказана благотворительная помощь воспитанникам </w:t>
      </w:r>
      <w:proofErr w:type="spellStart"/>
      <w:r w:rsidRPr="00303A84">
        <w:rPr>
          <w:rFonts w:eastAsia="Times New Roman"/>
          <w:spacing w:val="4"/>
          <w:sz w:val="28"/>
          <w:szCs w:val="28"/>
        </w:rPr>
        <w:t>Куганакского</w:t>
      </w:r>
      <w:proofErr w:type="spellEnd"/>
      <w:r w:rsidRPr="00303A84">
        <w:rPr>
          <w:rFonts w:eastAsia="Times New Roman"/>
          <w:spacing w:val="4"/>
          <w:sz w:val="28"/>
          <w:szCs w:val="28"/>
        </w:rPr>
        <w:t xml:space="preserve"> детского </w:t>
      </w:r>
      <w:r w:rsidRPr="00303A84">
        <w:rPr>
          <w:rFonts w:eastAsia="Times New Roman"/>
          <w:spacing w:val="3"/>
          <w:sz w:val="28"/>
          <w:szCs w:val="28"/>
        </w:rPr>
        <w:t xml:space="preserve">дома и социальному приюту для детей и подростков в селе Охлебинино </w:t>
      </w:r>
      <w:proofErr w:type="spellStart"/>
      <w:r w:rsidRPr="00303A84">
        <w:rPr>
          <w:rFonts w:eastAsia="Times New Roman"/>
          <w:spacing w:val="2"/>
          <w:sz w:val="28"/>
          <w:szCs w:val="28"/>
        </w:rPr>
        <w:t>Иглинского</w:t>
      </w:r>
      <w:proofErr w:type="spellEnd"/>
      <w:r w:rsidRPr="00303A84">
        <w:rPr>
          <w:rFonts w:eastAsia="Times New Roman"/>
          <w:spacing w:val="2"/>
          <w:sz w:val="28"/>
          <w:szCs w:val="28"/>
        </w:rPr>
        <w:t xml:space="preserve"> района РБ в приобретении спортивной и зимней обуви, был </w:t>
      </w:r>
      <w:r w:rsidRPr="00303A84">
        <w:rPr>
          <w:rFonts w:eastAsia="Times New Roman"/>
          <w:spacing w:val="1"/>
          <w:sz w:val="28"/>
          <w:szCs w:val="28"/>
        </w:rPr>
        <w:t xml:space="preserve">организован поход </w:t>
      </w:r>
      <w:r w:rsidR="00303A84">
        <w:rPr>
          <w:rFonts w:eastAsia="Times New Roman"/>
          <w:spacing w:val="1"/>
          <w:sz w:val="28"/>
          <w:szCs w:val="28"/>
        </w:rPr>
        <w:t>в</w:t>
      </w:r>
      <w:r w:rsidRPr="00303A84">
        <w:rPr>
          <w:rFonts w:eastAsia="Times New Roman"/>
          <w:spacing w:val="1"/>
          <w:sz w:val="28"/>
          <w:szCs w:val="28"/>
        </w:rPr>
        <w:t xml:space="preserve"> Уфимский Зоопарк с обедом в кафе, в июне месяце был </w:t>
      </w:r>
      <w:r w:rsidRPr="00303A84">
        <w:rPr>
          <w:rFonts w:eastAsia="Times New Roman"/>
          <w:sz w:val="28"/>
          <w:szCs w:val="28"/>
        </w:rPr>
        <w:t xml:space="preserve">организован поход в Цирк с последующим обедом в ресторане «Макдональдс», </w:t>
      </w:r>
      <w:r w:rsidRPr="00303A84">
        <w:rPr>
          <w:rFonts w:eastAsia="Times New Roman"/>
          <w:spacing w:val="4"/>
          <w:sz w:val="28"/>
          <w:szCs w:val="28"/>
        </w:rPr>
        <w:t xml:space="preserve">в сентябре организовано посещение кинотеатра в ТРЦ «Семья» с обедом в кафе. На один день ребят вывозили в Парк Культуры и Отдыха имени Ивана </w:t>
      </w:r>
      <w:proofErr w:type="spellStart"/>
      <w:r w:rsidRPr="00303A84">
        <w:rPr>
          <w:rFonts w:eastAsia="Times New Roman"/>
          <w:spacing w:val="1"/>
          <w:sz w:val="28"/>
          <w:szCs w:val="28"/>
        </w:rPr>
        <w:t>Якутова</w:t>
      </w:r>
      <w:proofErr w:type="spellEnd"/>
      <w:r w:rsidRPr="00303A84">
        <w:rPr>
          <w:rFonts w:eastAsia="Times New Roman"/>
          <w:spacing w:val="1"/>
          <w:sz w:val="28"/>
          <w:szCs w:val="28"/>
        </w:rPr>
        <w:t xml:space="preserve"> в Развлекательный Комплекс «Веселый Роджер».</w:t>
      </w:r>
    </w:p>
    <w:p w:rsidR="00A92764" w:rsidRPr="00303A84" w:rsidRDefault="00285EFD" w:rsidP="00303A84">
      <w:pPr>
        <w:pStyle w:val="a3"/>
        <w:ind w:firstLine="709"/>
        <w:jc w:val="both"/>
        <w:rPr>
          <w:sz w:val="28"/>
          <w:szCs w:val="28"/>
        </w:rPr>
      </w:pPr>
      <w:r w:rsidRPr="00303A84">
        <w:rPr>
          <w:rFonts w:eastAsia="Times New Roman"/>
          <w:spacing w:val="3"/>
          <w:sz w:val="28"/>
          <w:szCs w:val="28"/>
        </w:rPr>
        <w:t xml:space="preserve">Для социального приюта для детей и подростков в селе Охлебинино </w:t>
      </w:r>
      <w:proofErr w:type="spellStart"/>
      <w:r w:rsidRPr="00303A84">
        <w:rPr>
          <w:rFonts w:eastAsia="Times New Roman"/>
          <w:spacing w:val="3"/>
          <w:sz w:val="28"/>
          <w:szCs w:val="28"/>
        </w:rPr>
        <w:t>Иглинского</w:t>
      </w:r>
      <w:proofErr w:type="spellEnd"/>
      <w:r w:rsidRPr="00303A84">
        <w:rPr>
          <w:rFonts w:eastAsia="Times New Roman"/>
          <w:spacing w:val="3"/>
          <w:sz w:val="28"/>
          <w:szCs w:val="28"/>
        </w:rPr>
        <w:t xml:space="preserve"> района РБ были приобретены: детская обувь, детские игрушки, </w:t>
      </w:r>
      <w:r w:rsidRPr="00303A84">
        <w:rPr>
          <w:rFonts w:eastAsia="Times New Roman"/>
          <w:sz w:val="28"/>
          <w:szCs w:val="28"/>
        </w:rPr>
        <w:t>бытовые товары, мебель, смонтирован и установлен забор.</w:t>
      </w:r>
    </w:p>
    <w:p w:rsidR="00A92764" w:rsidRPr="00303A84" w:rsidRDefault="00285EFD" w:rsidP="00303A84">
      <w:pPr>
        <w:pStyle w:val="a3"/>
        <w:ind w:firstLine="709"/>
        <w:jc w:val="both"/>
        <w:rPr>
          <w:sz w:val="28"/>
          <w:szCs w:val="28"/>
        </w:rPr>
      </w:pPr>
      <w:r w:rsidRPr="00303A84">
        <w:rPr>
          <w:rFonts w:eastAsia="Times New Roman"/>
          <w:spacing w:val="1"/>
          <w:sz w:val="28"/>
          <w:szCs w:val="28"/>
        </w:rPr>
        <w:t>Также депутатами планируется вручение подарков к Новому 2016 году.</w:t>
      </w:r>
    </w:p>
    <w:p w:rsidR="00A92764" w:rsidRPr="00303A84" w:rsidRDefault="00285EFD" w:rsidP="00303A84">
      <w:pPr>
        <w:pStyle w:val="a3"/>
        <w:ind w:firstLine="709"/>
        <w:jc w:val="both"/>
        <w:rPr>
          <w:sz w:val="28"/>
          <w:szCs w:val="28"/>
        </w:rPr>
      </w:pPr>
      <w:r w:rsidRPr="00303A84">
        <w:rPr>
          <w:rFonts w:eastAsia="Times New Roman"/>
          <w:spacing w:val="12"/>
          <w:sz w:val="28"/>
          <w:szCs w:val="28"/>
        </w:rPr>
        <w:t xml:space="preserve">За оказанную помощь и активное участие в торжественных </w:t>
      </w:r>
      <w:r w:rsidRPr="00303A84">
        <w:rPr>
          <w:rFonts w:eastAsia="Times New Roman"/>
          <w:spacing w:val="-3"/>
          <w:sz w:val="28"/>
          <w:szCs w:val="28"/>
        </w:rPr>
        <w:t xml:space="preserve">мероприятиях по вручению юбилейных медалей «70 лет Победы» в Великой </w:t>
      </w:r>
      <w:r w:rsidRPr="00303A84">
        <w:rPr>
          <w:rFonts w:eastAsia="Times New Roman"/>
          <w:spacing w:val="-5"/>
          <w:sz w:val="28"/>
          <w:szCs w:val="28"/>
        </w:rPr>
        <w:t xml:space="preserve">Отечественной войне 1941-1945гг.» выражена благодарность Администрацией </w:t>
      </w:r>
      <w:r w:rsidRPr="00303A84">
        <w:rPr>
          <w:rFonts w:eastAsia="Times New Roman"/>
          <w:spacing w:val="-6"/>
          <w:sz w:val="28"/>
          <w:szCs w:val="28"/>
        </w:rPr>
        <w:lastRenderedPageBreak/>
        <w:t>Советского района ГО город Уфа РБ.</w:t>
      </w:r>
    </w:p>
    <w:p w:rsidR="00A92764" w:rsidRPr="00303A84" w:rsidRDefault="00285EFD" w:rsidP="00303A84">
      <w:pPr>
        <w:pStyle w:val="a3"/>
        <w:ind w:firstLine="709"/>
        <w:jc w:val="both"/>
        <w:rPr>
          <w:sz w:val="28"/>
          <w:szCs w:val="28"/>
        </w:rPr>
      </w:pPr>
      <w:r w:rsidRPr="00303A84">
        <w:rPr>
          <w:rFonts w:eastAsia="Times New Roman"/>
          <w:spacing w:val="-4"/>
          <w:sz w:val="28"/>
          <w:szCs w:val="28"/>
        </w:rPr>
        <w:t xml:space="preserve">За вклад в развитие благотворительной деятельности в городском округе </w:t>
      </w:r>
      <w:r w:rsidRPr="00303A84">
        <w:rPr>
          <w:rFonts w:eastAsia="Times New Roman"/>
          <w:spacing w:val="-3"/>
          <w:sz w:val="28"/>
          <w:szCs w:val="28"/>
        </w:rPr>
        <w:t xml:space="preserve">город Уфа РБ выражена благодарность Главой городского округа и Главой </w:t>
      </w:r>
      <w:r w:rsidR="00303A84">
        <w:rPr>
          <w:rFonts w:eastAsia="Times New Roman"/>
          <w:spacing w:val="-5"/>
          <w:sz w:val="28"/>
          <w:szCs w:val="28"/>
        </w:rPr>
        <w:t>Администрации ГО город Уфа РБ.</w:t>
      </w:r>
    </w:p>
    <w:p w:rsidR="00A92764" w:rsidRPr="00303A84" w:rsidRDefault="00285EFD" w:rsidP="00303A84">
      <w:pPr>
        <w:pStyle w:val="a3"/>
        <w:ind w:firstLine="709"/>
        <w:jc w:val="both"/>
        <w:rPr>
          <w:sz w:val="28"/>
          <w:szCs w:val="28"/>
        </w:rPr>
      </w:pPr>
      <w:r w:rsidRPr="00303A84">
        <w:rPr>
          <w:rFonts w:eastAsia="Times New Roman"/>
          <w:sz w:val="28"/>
          <w:szCs w:val="28"/>
        </w:rPr>
        <w:t xml:space="preserve">За неравнодушное и чуткое отношение к проблемам детей—сирот </w:t>
      </w:r>
      <w:r w:rsidRPr="00303A84">
        <w:rPr>
          <w:rFonts w:eastAsia="Times New Roman"/>
          <w:spacing w:val="3"/>
          <w:sz w:val="28"/>
          <w:szCs w:val="28"/>
        </w:rPr>
        <w:t xml:space="preserve">выражена благодарность Администрацией и коллективом воспитанников </w:t>
      </w:r>
      <w:r w:rsidRPr="00303A84">
        <w:rPr>
          <w:rFonts w:eastAsia="Times New Roman"/>
          <w:spacing w:val="-3"/>
          <w:sz w:val="28"/>
          <w:szCs w:val="28"/>
        </w:rPr>
        <w:t xml:space="preserve">ГБУ </w:t>
      </w:r>
      <w:proofErr w:type="spellStart"/>
      <w:r w:rsidRPr="00303A84">
        <w:rPr>
          <w:rFonts w:eastAsia="Times New Roman"/>
          <w:spacing w:val="-3"/>
          <w:sz w:val="28"/>
          <w:szCs w:val="28"/>
        </w:rPr>
        <w:t>Куганакский</w:t>
      </w:r>
      <w:proofErr w:type="spellEnd"/>
      <w:r w:rsidRPr="00303A84">
        <w:rPr>
          <w:rFonts w:eastAsia="Times New Roman"/>
          <w:spacing w:val="-3"/>
          <w:sz w:val="28"/>
          <w:szCs w:val="28"/>
        </w:rPr>
        <w:t xml:space="preserve"> детский дом РБ.</w:t>
      </w:r>
    </w:p>
    <w:p w:rsidR="00A92764" w:rsidRDefault="00A92764" w:rsidP="00303A84">
      <w:pPr>
        <w:pStyle w:val="a3"/>
        <w:ind w:firstLine="709"/>
        <w:jc w:val="both"/>
        <w:rPr>
          <w:noProof/>
          <w:sz w:val="28"/>
          <w:szCs w:val="28"/>
        </w:rPr>
      </w:pPr>
      <w:bookmarkStart w:id="0" w:name="_GoBack"/>
      <w:bookmarkEnd w:id="0"/>
    </w:p>
    <w:p w:rsidR="00303A84" w:rsidRDefault="00303A84" w:rsidP="00303A84">
      <w:pPr>
        <w:pStyle w:val="a3"/>
        <w:ind w:firstLine="709"/>
        <w:jc w:val="both"/>
        <w:rPr>
          <w:noProof/>
          <w:sz w:val="28"/>
          <w:szCs w:val="28"/>
        </w:rPr>
      </w:pPr>
    </w:p>
    <w:p w:rsidR="00303A84" w:rsidRDefault="00303A84" w:rsidP="00303A84">
      <w:pPr>
        <w:pStyle w:val="a3"/>
        <w:ind w:firstLine="709"/>
        <w:jc w:val="both"/>
        <w:rPr>
          <w:noProof/>
          <w:sz w:val="28"/>
          <w:szCs w:val="28"/>
        </w:rPr>
      </w:pPr>
    </w:p>
    <w:p w:rsidR="00A92764" w:rsidRPr="00303A84" w:rsidRDefault="00285EFD" w:rsidP="00303A84">
      <w:pPr>
        <w:pStyle w:val="a3"/>
        <w:jc w:val="both"/>
        <w:rPr>
          <w:sz w:val="28"/>
          <w:szCs w:val="28"/>
        </w:rPr>
      </w:pPr>
      <w:r w:rsidRPr="00303A84">
        <w:rPr>
          <w:rFonts w:eastAsia="Times New Roman"/>
          <w:spacing w:val="-3"/>
          <w:sz w:val="28"/>
          <w:szCs w:val="28"/>
        </w:rPr>
        <w:t>Депута</w:t>
      </w:r>
      <w:r w:rsidR="00303A84">
        <w:rPr>
          <w:rFonts w:eastAsia="Times New Roman"/>
          <w:spacing w:val="-3"/>
          <w:sz w:val="28"/>
          <w:szCs w:val="28"/>
        </w:rPr>
        <w:t xml:space="preserve">т Совета ГО город Уфа РБ </w:t>
      </w:r>
      <w:r w:rsidR="00303A84">
        <w:rPr>
          <w:rFonts w:eastAsia="Times New Roman"/>
          <w:spacing w:val="-3"/>
          <w:sz w:val="28"/>
          <w:szCs w:val="28"/>
        </w:rPr>
        <w:tab/>
      </w:r>
      <w:r w:rsidR="00303A84">
        <w:rPr>
          <w:rFonts w:eastAsia="Times New Roman"/>
          <w:spacing w:val="-3"/>
          <w:sz w:val="28"/>
          <w:szCs w:val="28"/>
        </w:rPr>
        <w:tab/>
      </w:r>
      <w:r w:rsidR="00303A84">
        <w:rPr>
          <w:rFonts w:eastAsia="Times New Roman"/>
          <w:spacing w:val="-3"/>
          <w:sz w:val="28"/>
          <w:szCs w:val="28"/>
        </w:rPr>
        <w:tab/>
      </w:r>
      <w:r w:rsidR="00303A84">
        <w:rPr>
          <w:rFonts w:eastAsia="Times New Roman"/>
          <w:spacing w:val="-3"/>
          <w:sz w:val="28"/>
          <w:szCs w:val="28"/>
        </w:rPr>
        <w:tab/>
      </w:r>
      <w:r w:rsidR="00303A84">
        <w:rPr>
          <w:rFonts w:eastAsia="Times New Roman"/>
          <w:spacing w:val="-3"/>
          <w:sz w:val="28"/>
          <w:szCs w:val="28"/>
        </w:rPr>
        <w:tab/>
      </w:r>
      <w:r w:rsidR="00303A84">
        <w:rPr>
          <w:rFonts w:eastAsia="Times New Roman"/>
          <w:spacing w:val="-3"/>
          <w:sz w:val="28"/>
          <w:szCs w:val="28"/>
        </w:rPr>
        <w:tab/>
        <w:t xml:space="preserve">    </w:t>
      </w:r>
      <w:r w:rsidRPr="00303A84">
        <w:rPr>
          <w:rFonts w:eastAsia="Times New Roman"/>
          <w:spacing w:val="-3"/>
          <w:sz w:val="28"/>
          <w:szCs w:val="28"/>
        </w:rPr>
        <w:t>Мукаев Р.И.</w:t>
      </w:r>
    </w:p>
    <w:p w:rsidR="00285EFD" w:rsidRPr="00303A84" w:rsidRDefault="00285EFD" w:rsidP="00303A84">
      <w:pPr>
        <w:pStyle w:val="a3"/>
        <w:ind w:firstLine="709"/>
        <w:jc w:val="both"/>
        <w:rPr>
          <w:sz w:val="28"/>
          <w:szCs w:val="28"/>
        </w:rPr>
      </w:pPr>
      <w:r w:rsidRPr="00303A84">
        <w:rPr>
          <w:sz w:val="28"/>
          <w:szCs w:val="28"/>
        </w:rPr>
        <w:t xml:space="preserve"> </w:t>
      </w:r>
    </w:p>
    <w:sectPr w:rsidR="00285EFD" w:rsidRPr="00303A84">
      <w:type w:val="continuous"/>
      <w:pgSz w:w="11909" w:h="16834"/>
      <w:pgMar w:top="1440" w:right="747" w:bottom="720" w:left="12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EFD"/>
    <w:rsid w:val="00285EFD"/>
    <w:rsid w:val="00303A84"/>
    <w:rsid w:val="00A92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3C8AE5D-7A96-4E15-BEC2-4094CBACB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3A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914</Words>
  <Characters>5216</Characters>
  <Application>Microsoft Office Word</Application>
  <DocSecurity>0</DocSecurity>
  <Lines>43</Lines>
  <Paragraphs>12</Paragraphs>
  <ScaleCrop>false</ScaleCrop>
  <Company/>
  <LinksUpToDate>false</LinksUpToDate>
  <CharactersWithSpaces>6118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vkrotov</dc:creator>
  <cp:keywords/>
  <dc:description/>
  <cp:lastModifiedBy>Кротов Владимир Иванович</cp:lastModifiedBy>
  <cp:revision>2</cp:revision>
  <dcterms:created xsi:type="dcterms:W3CDTF">2015-12-16T10:07:00Z</dcterms:created>
  <dcterms:modified xsi:type="dcterms:W3CDTF">2015-12-16T10:16:00Z</dcterms:modified>
</cp:coreProperties>
</file>